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50479" w14:textId="77777777" w:rsidR="000E3918" w:rsidRPr="00724072" w:rsidRDefault="000C1800" w:rsidP="009C2B03">
      <w:pPr>
        <w:spacing w:before="25" w:after="0"/>
        <w:rPr>
          <w:rFonts w:ascii="Calibri Light" w:eastAsia="SimSun" w:hAnsi="Calibri Light" w:cs="Calibri Light"/>
          <w:b/>
          <w:bCs/>
          <w:color w:val="1F4E79" w:themeColor="accent1" w:themeShade="80"/>
          <w:sz w:val="28"/>
          <w:szCs w:val="28"/>
          <w:u w:val="single"/>
        </w:rPr>
      </w:pPr>
      <w:r w:rsidRPr="00724072">
        <w:rPr>
          <w:rFonts w:ascii="Calibri Light" w:eastAsia="SimSun" w:hAnsi="Calibri Light" w:hint="eastAsia"/>
          <w:b/>
          <w:color w:val="1F4E79" w:themeColor="accent1" w:themeShade="80"/>
          <w:sz w:val="28"/>
          <w:u w:val="single"/>
        </w:rPr>
        <w:t>“</w:t>
      </w:r>
      <w:r w:rsidRPr="00724072">
        <w:rPr>
          <w:rFonts w:ascii="Calibri Light" w:eastAsia="SimSun" w:hAnsi="Calibri Light" w:hint="eastAsia"/>
          <w:b/>
          <w:color w:val="1F4E79" w:themeColor="accent1" w:themeShade="80"/>
          <w:sz w:val="28"/>
          <w:u w:val="single"/>
        </w:rPr>
        <w:t>Title I</w:t>
      </w:r>
      <w:r w:rsidRPr="00724072">
        <w:rPr>
          <w:rFonts w:ascii="Calibri Light" w:eastAsia="SimSun" w:hAnsi="Calibri Light" w:hint="eastAsia"/>
          <w:b/>
          <w:color w:val="1F4E79" w:themeColor="accent1" w:themeShade="80"/>
          <w:sz w:val="28"/>
          <w:u w:val="single"/>
        </w:rPr>
        <w:t>”鼓励各大家庭</w:t>
      </w:r>
      <w:r w:rsidRPr="00724072">
        <w:rPr>
          <w:rFonts w:ascii="Calibri Light" w:eastAsia="SimSun" w:hAnsi="Calibri Light" w:hint="eastAsia"/>
          <w:b/>
          <w:color w:val="1F4E79" w:themeColor="accent1" w:themeShade="80"/>
          <w:sz w:val="28"/>
          <w:u w:val="single"/>
        </w:rPr>
        <w:t>......</w:t>
      </w:r>
    </w:p>
    <w:p w14:paraId="4B495EB6" w14:textId="09798468" w:rsidR="00E969D2" w:rsidRPr="00724072" w:rsidRDefault="00E969D2" w:rsidP="00E969D2">
      <w:pPr>
        <w:spacing w:before="13" w:after="0"/>
        <w:rPr>
          <w:rFonts w:ascii="Times New Roman" w:eastAsia="SimSun" w:hAnsi="Times New Roman" w:cs="Times New Roman"/>
          <w:color w:val="C45911" w:themeColor="accent2" w:themeShade="BF"/>
          <w:sz w:val="24"/>
          <w:szCs w:val="24"/>
          <w:u w:val="single"/>
        </w:rPr>
      </w:pPr>
      <w:r w:rsidRPr="00724072">
        <w:rPr>
          <w:rFonts w:ascii="Calibri" w:eastAsia="SimSun" w:hAnsi="Calibri" w:hint="eastAsia"/>
          <w:color w:val="C45911" w:themeColor="accent2" w:themeShade="BF"/>
          <w:sz w:val="24"/>
          <w:u w:val="single"/>
        </w:rPr>
        <w:t>了解情况</w:t>
      </w:r>
    </w:p>
    <w:p w14:paraId="58C35444" w14:textId="70A8E7E0" w:rsidR="00E969D2" w:rsidRPr="00724072" w:rsidRDefault="00E969D2" w:rsidP="00E969D2">
      <w:pPr>
        <w:pStyle w:val="ListParagraph"/>
        <w:numPr>
          <w:ilvl w:val="0"/>
          <w:numId w:val="2"/>
        </w:numPr>
        <w:spacing w:before="13" w:after="0"/>
        <w:ind w:left="180" w:right="772" w:hanging="180"/>
        <w:rPr>
          <w:rFonts w:ascii="Times New Roman" w:eastAsia="SimSun" w:hAnsi="Times New Roman" w:cs="Times New Roman"/>
          <w:sz w:val="24"/>
          <w:szCs w:val="24"/>
        </w:rPr>
      </w:pPr>
      <w:r w:rsidRPr="00724072">
        <w:rPr>
          <w:rFonts w:ascii="Calibri" w:eastAsia="SimSun" w:hAnsi="Calibri" w:hint="eastAsia"/>
          <w:color w:val="000000"/>
        </w:rPr>
        <w:t>利用以下数字工具与学校保持联系：</w:t>
      </w:r>
      <w:r w:rsidRPr="00724072">
        <w:rPr>
          <w:rFonts w:ascii="Calibri" w:eastAsia="SimSun" w:hAnsi="Calibri" w:hint="eastAsia"/>
          <w:color w:val="000000"/>
        </w:rPr>
        <w:t>Peach Jar</w:t>
      </w:r>
      <w:r w:rsidRPr="00724072">
        <w:rPr>
          <w:rFonts w:ascii="Calibri" w:eastAsia="SimSun" w:hAnsi="Calibri" w:hint="eastAsia"/>
          <w:color w:val="000000"/>
        </w:rPr>
        <w:t>、</w:t>
      </w:r>
      <w:r w:rsidRPr="00724072">
        <w:rPr>
          <w:rFonts w:ascii="Calibri" w:eastAsia="SimSun" w:hAnsi="Calibri" w:hint="eastAsia"/>
          <w:color w:val="000000"/>
        </w:rPr>
        <w:t>ParentVue</w:t>
      </w:r>
      <w:r w:rsidRPr="00724072">
        <w:rPr>
          <w:rFonts w:ascii="Calibri" w:eastAsia="SimSun" w:hAnsi="Calibri" w:hint="eastAsia"/>
          <w:color w:val="000000"/>
        </w:rPr>
        <w:t>、</w:t>
      </w:r>
      <w:r w:rsidR="00DD6693" w:rsidRPr="00724072">
        <w:rPr>
          <w:rFonts w:ascii="Calibri" w:eastAsia="SimSun" w:hAnsi="Calibri" w:hint="eastAsia"/>
          <w:color w:val="000000"/>
        </w:rPr>
        <w:t>Class Dojo</w:t>
      </w:r>
      <w:r w:rsidR="00DD6693" w:rsidRPr="00724072">
        <w:rPr>
          <w:rFonts w:ascii="Calibri" w:eastAsia="SimSun" w:hAnsi="Calibri" w:hint="eastAsia"/>
          <w:color w:val="000000"/>
        </w:rPr>
        <w:t>、</w:t>
      </w:r>
      <w:r w:rsidR="00DD6693" w:rsidRPr="00724072">
        <w:rPr>
          <w:rFonts w:ascii="Calibri" w:eastAsia="SimSun" w:hAnsi="Calibri" w:hint="eastAsia"/>
          <w:color w:val="000000"/>
        </w:rPr>
        <w:t>APS Core Newsletter</w:t>
      </w:r>
      <w:r w:rsidR="00DD6693" w:rsidRPr="00724072">
        <w:rPr>
          <w:rFonts w:ascii="Calibri" w:eastAsia="SimSun" w:hAnsi="Calibri" w:hint="eastAsia"/>
          <w:color w:val="000000"/>
        </w:rPr>
        <w:t>、</w:t>
      </w:r>
      <w:r w:rsidR="00DD6693" w:rsidRPr="00724072">
        <w:rPr>
          <w:rFonts w:ascii="Calibri" w:eastAsia="SimSun" w:hAnsi="Calibri" w:hint="eastAsia"/>
          <w:color w:val="000000"/>
        </w:rPr>
        <w:t xml:space="preserve">APS </w:t>
      </w:r>
      <w:r w:rsidR="00DD6693" w:rsidRPr="00724072">
        <w:rPr>
          <w:rFonts w:ascii="Calibri" w:eastAsia="SimSun" w:hAnsi="Calibri" w:hint="eastAsia"/>
          <w:color w:val="000000"/>
        </w:rPr>
        <w:t>网站、</w:t>
      </w:r>
      <w:r w:rsidR="00DD6693" w:rsidRPr="00724072">
        <w:rPr>
          <w:rFonts w:ascii="Calibri" w:eastAsia="SimSun" w:hAnsi="Calibri" w:hint="eastAsia"/>
          <w:color w:val="000000"/>
        </w:rPr>
        <w:t xml:space="preserve">Title I </w:t>
      </w:r>
      <w:r w:rsidR="00DD6693" w:rsidRPr="00724072">
        <w:rPr>
          <w:rFonts w:ascii="Calibri" w:eastAsia="SimSun" w:hAnsi="Calibri" w:hint="eastAsia"/>
          <w:color w:val="000000"/>
        </w:rPr>
        <w:t>网页、学校网站、校方邮件、新闻通讯、学校礼堂和</w:t>
      </w:r>
      <w:r w:rsidR="00DD6693" w:rsidRPr="00724072">
        <w:rPr>
          <w:rFonts w:ascii="Calibri" w:eastAsia="SimSun" w:hAnsi="Calibri" w:hint="eastAsia"/>
          <w:color w:val="000000"/>
        </w:rPr>
        <w:t xml:space="preserve"> APS </w:t>
      </w:r>
      <w:r w:rsidR="00DD6693" w:rsidRPr="00724072">
        <w:rPr>
          <w:rFonts w:ascii="Calibri" w:eastAsia="SimSun" w:hAnsi="Calibri" w:hint="eastAsia"/>
          <w:color w:val="000000"/>
        </w:rPr>
        <w:t>社交媒体信息。</w:t>
      </w:r>
    </w:p>
    <w:p w14:paraId="5884A0F9" w14:textId="77777777" w:rsidR="00E969D2" w:rsidRPr="00724072" w:rsidRDefault="00521965" w:rsidP="00E969D2">
      <w:pPr>
        <w:pStyle w:val="ListParagraph"/>
        <w:numPr>
          <w:ilvl w:val="0"/>
          <w:numId w:val="2"/>
        </w:numPr>
        <w:spacing w:before="277" w:after="0"/>
        <w:ind w:left="180" w:right="78" w:hanging="180"/>
        <w:rPr>
          <w:rFonts w:ascii="Times New Roman" w:eastAsia="SimSun" w:hAnsi="Times New Roman" w:cs="Times New Roman"/>
          <w:sz w:val="24"/>
          <w:szCs w:val="24"/>
        </w:rPr>
      </w:pPr>
      <w:r w:rsidRPr="00724072">
        <w:rPr>
          <w:rFonts w:ascii="Calibri" w:eastAsia="SimSun" w:hAnsi="Calibri" w:hint="eastAsia"/>
          <w:color w:val="000000"/>
        </w:rPr>
        <w:t>获取家庭机会和社区资源。询问您学校的家庭联络员。</w:t>
      </w:r>
    </w:p>
    <w:p w14:paraId="3B83D81D" w14:textId="00DDD26F" w:rsidR="00E969D2" w:rsidRPr="00724072" w:rsidRDefault="00521965" w:rsidP="00D84C9C">
      <w:pPr>
        <w:pStyle w:val="ListParagraph"/>
        <w:numPr>
          <w:ilvl w:val="0"/>
          <w:numId w:val="2"/>
        </w:numPr>
        <w:spacing w:before="8" w:after="0"/>
        <w:ind w:left="212" w:right="78" w:hanging="180"/>
        <w:rPr>
          <w:rStyle w:val="Hyperlink"/>
          <w:color w:val="2F5496" w:themeColor="accent5" w:themeShade="BF"/>
        </w:rPr>
      </w:pPr>
      <w:r w:rsidRPr="00724072">
        <w:rPr>
          <w:rFonts w:ascii="Calibri" w:eastAsia="SimSun" w:hAnsi="Calibri" w:hint="eastAsia"/>
          <w:color w:val="000000"/>
        </w:rPr>
        <w:t>查看“家庭互联</w:t>
      </w:r>
      <w:r w:rsidRPr="00724072">
        <w:rPr>
          <w:rFonts w:ascii="Calibri" w:eastAsia="SimSun" w:hAnsi="Calibri" w:hint="eastAsia"/>
          <w:color w:val="000000"/>
        </w:rPr>
        <w:t xml:space="preserve"> (Families Connected)</w:t>
      </w:r>
      <w:r w:rsidRPr="00724072">
        <w:rPr>
          <w:rFonts w:ascii="Calibri" w:eastAsia="SimSun" w:hAnsi="Calibri" w:hint="eastAsia"/>
          <w:color w:val="000000"/>
        </w:rPr>
        <w:t>”视频系列。</w:t>
      </w:r>
      <w:r w:rsidRPr="00724072">
        <w:rPr>
          <w:rFonts w:ascii="Calibri" w:eastAsia="SimSun" w:hAnsi="Calibri" w:hint="eastAsia"/>
          <w:color w:val="000000"/>
        </w:rPr>
        <w:t xml:space="preserve"> </w:t>
      </w:r>
      <w:hyperlink r:id="rId9" w:history="1">
        <w:r w:rsidR="00E8014F" w:rsidRPr="00724072">
          <w:rPr>
            <w:rStyle w:val="Hyperlink"/>
            <w:rFonts w:hint="eastAsia"/>
            <w:color w:val="2F5496" w:themeColor="accent5" w:themeShade="BF"/>
          </w:rPr>
          <w:t>家庭互联视频</w:t>
        </w:r>
      </w:hyperlink>
    </w:p>
    <w:p w14:paraId="4C06AE45" w14:textId="77777777" w:rsidR="00CB09B8" w:rsidRPr="00724072" w:rsidRDefault="00CB09B8" w:rsidP="00E969D2">
      <w:pPr>
        <w:spacing w:before="8" w:after="0"/>
        <w:ind w:left="212"/>
        <w:rPr>
          <w:rFonts w:ascii="Times New Roman" w:eastAsia="Times New Roman" w:hAnsi="Times New Roman" w:cs="Times New Roman"/>
          <w:color w:val="0070C0"/>
          <w:sz w:val="24"/>
          <w:szCs w:val="24"/>
        </w:rPr>
      </w:pPr>
    </w:p>
    <w:p w14:paraId="37586FD3" w14:textId="314CBB9C" w:rsidR="00E969D2" w:rsidRPr="00724072" w:rsidRDefault="00E969D2" w:rsidP="00E969D2">
      <w:pPr>
        <w:spacing w:before="13" w:after="0"/>
        <w:rPr>
          <w:rFonts w:ascii="Times New Roman" w:eastAsia="SimSun" w:hAnsi="Times New Roman" w:cs="Times New Roman"/>
          <w:color w:val="C45911" w:themeColor="accent2" w:themeShade="BF"/>
          <w:sz w:val="24"/>
          <w:szCs w:val="24"/>
        </w:rPr>
      </w:pPr>
      <w:r w:rsidRPr="00724072">
        <w:rPr>
          <w:rFonts w:ascii="Calibri" w:eastAsia="SimSun" w:hAnsi="Calibri" w:hint="eastAsia"/>
          <w:color w:val="C45911" w:themeColor="accent2" w:themeShade="BF"/>
          <w:sz w:val="24"/>
          <w:u w:val="single"/>
        </w:rPr>
        <w:t>积极参与</w:t>
      </w:r>
    </w:p>
    <w:p w14:paraId="56C6B490" w14:textId="77777777" w:rsidR="00EF0B35" w:rsidRPr="00724072" w:rsidRDefault="00EF0B35" w:rsidP="00693EC8">
      <w:pPr>
        <w:pStyle w:val="ListParagraph"/>
        <w:numPr>
          <w:ilvl w:val="0"/>
          <w:numId w:val="1"/>
        </w:numPr>
        <w:spacing w:before="13" w:after="0"/>
        <w:ind w:left="180" w:right="551" w:hanging="180"/>
        <w:rPr>
          <w:rFonts w:ascii="Times New Roman" w:eastAsia="SimSun" w:hAnsi="Times New Roman" w:cs="Times New Roman"/>
          <w:sz w:val="24"/>
          <w:szCs w:val="24"/>
        </w:rPr>
      </w:pPr>
      <w:r w:rsidRPr="00724072">
        <w:rPr>
          <w:rFonts w:ascii="Calibri" w:eastAsia="SimSun" w:hAnsi="Calibri" w:hint="eastAsia"/>
          <w:color w:val="000000"/>
        </w:rPr>
        <w:t>参加“家长</w:t>
      </w:r>
      <w:r w:rsidRPr="00724072">
        <w:rPr>
          <w:rFonts w:ascii="Calibri" w:eastAsia="SimSun" w:hAnsi="Calibri" w:hint="eastAsia"/>
          <w:color w:val="000000"/>
        </w:rPr>
        <w:t>-</w:t>
      </w:r>
      <w:r w:rsidRPr="00724072">
        <w:rPr>
          <w:rFonts w:ascii="Calibri" w:eastAsia="SimSun" w:hAnsi="Calibri" w:hint="eastAsia"/>
          <w:color w:val="000000"/>
        </w:rPr>
        <w:t>教师会议”以了解您的学生的进步情况。</w:t>
      </w:r>
    </w:p>
    <w:p w14:paraId="07F248B6" w14:textId="733BCF81" w:rsidR="00BD16F3" w:rsidRPr="00724072" w:rsidRDefault="00BD16F3" w:rsidP="00693EC8">
      <w:pPr>
        <w:pStyle w:val="ListParagraph"/>
        <w:numPr>
          <w:ilvl w:val="0"/>
          <w:numId w:val="1"/>
        </w:numPr>
        <w:spacing w:before="13" w:after="0"/>
        <w:ind w:left="180" w:right="551" w:hanging="180"/>
        <w:rPr>
          <w:rFonts w:ascii="Times New Roman" w:eastAsia="SimSun" w:hAnsi="Times New Roman" w:cs="Times New Roman"/>
          <w:sz w:val="24"/>
          <w:szCs w:val="24"/>
        </w:rPr>
      </w:pPr>
      <w:r w:rsidRPr="00724072">
        <w:rPr>
          <w:rFonts w:ascii="Times New Roman" w:eastAsia="SimSun" w:hAnsi="Times New Roman" w:cs="Times New Roman" w:hint="eastAsia"/>
          <w:sz w:val="24"/>
          <w:szCs w:val="24"/>
        </w:rPr>
        <w:t>参与课堂</w:t>
      </w:r>
      <w:r w:rsidRPr="00724072">
        <w:rPr>
          <w:rFonts w:ascii="Times New Roman" w:eastAsia="SimSun" w:hAnsi="Times New Roman" w:cs="Times New Roman" w:hint="eastAsia"/>
          <w:sz w:val="24"/>
          <w:szCs w:val="24"/>
        </w:rPr>
        <w:t>/</w:t>
      </w:r>
      <w:r w:rsidRPr="00724072">
        <w:rPr>
          <w:rFonts w:ascii="Times New Roman" w:eastAsia="SimSun" w:hAnsi="Times New Roman" w:cs="Times New Roman" w:hint="eastAsia"/>
          <w:sz w:val="24"/>
          <w:szCs w:val="24"/>
        </w:rPr>
        <w:t>学校才干展示，从而密切合作关系。</w:t>
      </w:r>
    </w:p>
    <w:p w14:paraId="2009DA05" w14:textId="1ED3C4F1" w:rsidR="00E969D2" w:rsidRPr="00724072" w:rsidRDefault="00BD16F3" w:rsidP="00693EC8">
      <w:pPr>
        <w:pStyle w:val="ListParagraph"/>
        <w:numPr>
          <w:ilvl w:val="0"/>
          <w:numId w:val="1"/>
        </w:numPr>
        <w:spacing w:before="13" w:after="0"/>
        <w:ind w:left="180" w:right="551" w:hanging="180"/>
        <w:rPr>
          <w:rFonts w:ascii="Times New Roman" w:eastAsia="SimSun" w:hAnsi="Times New Roman" w:cs="Times New Roman"/>
          <w:sz w:val="24"/>
          <w:szCs w:val="24"/>
        </w:rPr>
      </w:pPr>
      <w:r w:rsidRPr="00724072">
        <w:rPr>
          <w:rFonts w:ascii="Calibri" w:eastAsia="SimSun" w:hAnsi="Calibri" w:hint="eastAsia"/>
          <w:color w:val="000000"/>
        </w:rPr>
        <w:t>志愿者活动：</w:t>
      </w:r>
      <w:r w:rsidR="00194C17" w:rsidRPr="00724072">
        <w:rPr>
          <w:rFonts w:ascii="Calibri" w:eastAsia="SimSun" w:hAnsi="Calibri" w:hint="eastAsia"/>
          <w:color w:val="000000"/>
        </w:rPr>
        <w:t>在参与志愿者活动并与学生一同工作时，需要接受背景调查。</w:t>
      </w:r>
    </w:p>
    <w:p w14:paraId="34FDC643" w14:textId="626DE89F" w:rsidR="00E969D2" w:rsidRPr="00724072" w:rsidRDefault="00E9528A" w:rsidP="00AB1433">
      <w:pPr>
        <w:pStyle w:val="ListParagraph"/>
        <w:numPr>
          <w:ilvl w:val="0"/>
          <w:numId w:val="1"/>
        </w:numPr>
        <w:spacing w:before="277" w:after="0"/>
        <w:ind w:left="180" w:hanging="180"/>
        <w:rPr>
          <w:rFonts w:ascii="Times New Roman" w:eastAsia="SimSun" w:hAnsi="Times New Roman" w:cs="Times New Roman"/>
          <w:sz w:val="24"/>
          <w:szCs w:val="24"/>
        </w:rPr>
      </w:pPr>
      <w:r w:rsidRPr="00724072">
        <w:rPr>
          <w:rFonts w:ascii="Calibri" w:eastAsia="SimSun" w:hAnsi="Calibri" w:hint="eastAsia"/>
          <w:color w:val="000000"/>
        </w:rPr>
        <w:t>参加并</w:t>
      </w:r>
      <w:r w:rsidRPr="00724072">
        <w:rPr>
          <w:rFonts w:ascii="Calibri" w:eastAsia="SimSun" w:hAnsi="Calibri" w:hint="eastAsia"/>
          <w:color w:val="000000"/>
        </w:rPr>
        <w:t>/</w:t>
      </w:r>
      <w:r w:rsidRPr="00724072">
        <w:rPr>
          <w:rFonts w:ascii="Calibri" w:eastAsia="SimSun" w:hAnsi="Calibri" w:hint="eastAsia"/>
          <w:color w:val="000000"/>
        </w:rPr>
        <w:t>或计划家庭参与活动</w:t>
      </w:r>
      <w:r w:rsidR="00E969D2" w:rsidRPr="00724072">
        <w:rPr>
          <w:rFonts w:ascii="Calibri" w:eastAsia="SimSun" w:hAnsi="Calibri" w:hint="eastAsia"/>
          <w:color w:val="000000"/>
        </w:rPr>
        <w:t>。</w:t>
      </w:r>
    </w:p>
    <w:p w14:paraId="06FEB3A8" w14:textId="77AC48BF" w:rsidR="00E969D2" w:rsidRPr="00724072" w:rsidRDefault="00944627" w:rsidP="00E969D2">
      <w:pPr>
        <w:pStyle w:val="ListParagraph"/>
        <w:numPr>
          <w:ilvl w:val="0"/>
          <w:numId w:val="1"/>
        </w:numPr>
        <w:spacing w:before="11" w:after="0"/>
        <w:ind w:left="180" w:hanging="180"/>
        <w:rPr>
          <w:rFonts w:ascii="Times New Roman" w:eastAsia="SimSun" w:hAnsi="Times New Roman" w:cs="Times New Roman"/>
          <w:sz w:val="24"/>
          <w:szCs w:val="24"/>
        </w:rPr>
      </w:pPr>
      <w:r w:rsidRPr="00724072">
        <w:rPr>
          <w:rFonts w:ascii="Calibri" w:eastAsia="SimSun" w:hAnsi="Calibri" w:hint="eastAsia"/>
        </w:rPr>
        <w:t>考虑参加学校的“春季预算会议</w:t>
      </w:r>
      <w:r w:rsidRPr="00724072">
        <w:rPr>
          <w:rFonts w:ascii="Calibri" w:eastAsia="SimSun" w:hAnsi="Calibri" w:hint="eastAsia"/>
        </w:rPr>
        <w:t xml:space="preserve"> (Spring Budget Meeting)</w:t>
      </w:r>
      <w:r w:rsidRPr="00724072">
        <w:rPr>
          <w:rFonts w:ascii="Calibri" w:eastAsia="SimSun" w:hAnsi="Calibri" w:hint="eastAsia"/>
        </w:rPr>
        <w:t>”和《家校合作参与政策和契约</w:t>
      </w:r>
      <w:r w:rsidRPr="00724072">
        <w:rPr>
          <w:rFonts w:ascii="Calibri" w:eastAsia="SimSun" w:hAnsi="Calibri" w:hint="eastAsia"/>
        </w:rPr>
        <w:t xml:space="preserve"> (School Family Engagement Policy &amp; Compact)</w:t>
      </w:r>
      <w:r w:rsidRPr="00724072">
        <w:rPr>
          <w:rFonts w:ascii="Calibri" w:eastAsia="SimSun" w:hAnsi="Calibri" w:hint="eastAsia"/>
        </w:rPr>
        <w:t>》的修订工作。</w:t>
      </w:r>
    </w:p>
    <w:p w14:paraId="743EE748" w14:textId="47B159F0" w:rsidR="00E969D2" w:rsidRPr="00724072" w:rsidRDefault="00E969D2" w:rsidP="00E969D2">
      <w:pPr>
        <w:spacing w:before="279" w:after="0"/>
        <w:rPr>
          <w:rFonts w:ascii="Times New Roman" w:eastAsia="SimSun" w:hAnsi="Times New Roman" w:cs="Times New Roman"/>
          <w:color w:val="C45911" w:themeColor="accent2" w:themeShade="BF"/>
          <w:sz w:val="24"/>
          <w:szCs w:val="24"/>
        </w:rPr>
      </w:pPr>
      <w:r w:rsidRPr="00724072">
        <w:rPr>
          <w:rFonts w:ascii="Calibri" w:eastAsia="SimSun" w:hAnsi="Calibri" w:hint="eastAsia"/>
          <w:color w:val="C45911" w:themeColor="accent2" w:themeShade="BF"/>
          <w:sz w:val="24"/>
          <w:u w:val="single"/>
        </w:rPr>
        <w:t>发表意见</w:t>
      </w:r>
    </w:p>
    <w:p w14:paraId="2C3B984A" w14:textId="1CF1B781" w:rsidR="00E969D2" w:rsidRPr="00724072" w:rsidRDefault="00E969D2" w:rsidP="00E969D2">
      <w:pPr>
        <w:pStyle w:val="ListParagraph"/>
        <w:numPr>
          <w:ilvl w:val="0"/>
          <w:numId w:val="3"/>
        </w:numPr>
        <w:spacing w:before="13" w:after="0"/>
        <w:ind w:left="180" w:right="318" w:hanging="180"/>
        <w:rPr>
          <w:rFonts w:ascii="Times New Roman" w:eastAsia="SimSun" w:hAnsi="Times New Roman" w:cs="Times New Roman"/>
          <w:sz w:val="24"/>
          <w:szCs w:val="24"/>
        </w:rPr>
      </w:pPr>
      <w:r w:rsidRPr="00724072">
        <w:rPr>
          <w:rFonts w:ascii="Calibri" w:eastAsia="SimSun" w:hAnsi="Calibri" w:hint="eastAsia"/>
          <w:color w:val="000000"/>
        </w:rPr>
        <w:t>参加</w:t>
      </w:r>
      <w:r w:rsidRPr="00724072">
        <w:rPr>
          <w:rFonts w:ascii="Calibri" w:eastAsia="SimSun" w:hAnsi="Calibri" w:hint="eastAsia"/>
          <w:color w:val="000000"/>
        </w:rPr>
        <w:t xml:space="preserve"> PTA</w:t>
      </w:r>
      <w:r w:rsidRPr="00724072">
        <w:rPr>
          <w:rFonts w:ascii="Calibri" w:eastAsia="SimSun" w:hAnsi="Calibri" w:hint="eastAsia"/>
          <w:color w:val="000000"/>
        </w:rPr>
        <w:t>（</w:t>
      </w:r>
      <w:hyperlink r:id="rId10" w:history="1">
        <w:r w:rsidRPr="00724072">
          <w:rPr>
            <w:rFonts w:ascii="Calibri" w:eastAsia="SimSun" w:hAnsi="Calibri" w:hint="eastAsia"/>
            <w:color w:val="1155CC"/>
            <w:u w:val="single"/>
          </w:rPr>
          <w:t>www.pta.org</w:t>
        </w:r>
      </w:hyperlink>
      <w:r w:rsidRPr="00724072">
        <w:rPr>
          <w:rFonts w:ascii="Calibri" w:eastAsia="SimSun" w:hAnsi="Calibri" w:hint="eastAsia"/>
          <w:color w:val="000000"/>
        </w:rPr>
        <w:t>）</w:t>
      </w:r>
      <w:r w:rsidRPr="00724072">
        <w:rPr>
          <w:rFonts w:ascii="Calibri" w:eastAsia="SimSun" w:hAnsi="Calibri" w:hint="eastAsia"/>
          <w:color w:val="000000"/>
        </w:rPr>
        <w:t xml:space="preserve">/PTO </w:t>
      </w:r>
      <w:r w:rsidRPr="00724072">
        <w:rPr>
          <w:rFonts w:ascii="Calibri" w:eastAsia="SimSun" w:hAnsi="Calibri" w:hint="eastAsia"/>
          <w:color w:val="000000"/>
        </w:rPr>
        <w:t>或其他家庭组织（</w:t>
      </w:r>
      <w:hyperlink r:id="rId11" w:history="1">
        <w:r w:rsidRPr="00724072">
          <w:rPr>
            <w:rFonts w:ascii="Calibri" w:eastAsia="SimSun" w:hAnsi="Calibri" w:hint="eastAsia"/>
            <w:color w:val="1155CC"/>
            <w:u w:val="single"/>
          </w:rPr>
          <w:t>www.pto.org</w:t>
        </w:r>
      </w:hyperlink>
      <w:r w:rsidRPr="00724072">
        <w:rPr>
          <w:rFonts w:ascii="Calibri" w:eastAsia="SimSun" w:hAnsi="Calibri" w:hint="eastAsia"/>
          <w:color w:val="000000"/>
        </w:rPr>
        <w:t>）</w:t>
      </w:r>
      <w:r w:rsidR="00E9528A" w:rsidRPr="00724072">
        <w:rPr>
          <w:rFonts w:ascii="Calibri" w:eastAsia="SimSun" w:hAnsi="Calibri" w:hint="eastAsia"/>
          <w:color w:val="000000"/>
        </w:rPr>
        <w:t>并</w:t>
      </w:r>
      <w:r w:rsidR="00E9528A" w:rsidRPr="00724072">
        <w:rPr>
          <w:rFonts w:ascii="Calibri" w:eastAsia="SimSun" w:hAnsi="Calibri" w:hint="eastAsia"/>
          <w:color w:val="000000"/>
        </w:rPr>
        <w:t>/</w:t>
      </w:r>
      <w:r w:rsidR="00E9528A" w:rsidRPr="00724072">
        <w:rPr>
          <w:rFonts w:ascii="Calibri" w:eastAsia="SimSun" w:hAnsi="Calibri" w:hint="eastAsia"/>
          <w:color w:val="000000"/>
        </w:rPr>
        <w:t>或</w:t>
      </w:r>
    </w:p>
    <w:p w14:paraId="054E0E5A" w14:textId="77777777" w:rsidR="00AB1433" w:rsidRPr="00724072" w:rsidRDefault="00521965" w:rsidP="00E969D2">
      <w:pPr>
        <w:pStyle w:val="ListParagraph"/>
        <w:numPr>
          <w:ilvl w:val="0"/>
          <w:numId w:val="3"/>
        </w:numPr>
        <w:spacing w:before="13" w:after="0"/>
        <w:ind w:left="180" w:right="318" w:hanging="180"/>
        <w:rPr>
          <w:rFonts w:ascii="Times New Roman" w:eastAsia="SimSun" w:hAnsi="Times New Roman" w:cs="Times New Roman"/>
          <w:sz w:val="24"/>
          <w:szCs w:val="24"/>
        </w:rPr>
      </w:pPr>
      <w:r w:rsidRPr="00724072">
        <w:rPr>
          <w:rFonts w:ascii="Calibri" w:eastAsia="SimSun" w:hAnsi="Calibri" w:hint="eastAsia"/>
          <w:color w:val="000000"/>
        </w:rPr>
        <w:t>参加“</w:t>
      </w:r>
      <w:r w:rsidRPr="00724072">
        <w:rPr>
          <w:rFonts w:ascii="Calibri" w:eastAsia="SimSun" w:hAnsi="Calibri" w:hint="eastAsia"/>
          <w:color w:val="000000"/>
        </w:rPr>
        <w:t>Title I</w:t>
      </w:r>
      <w:r w:rsidRPr="00724072">
        <w:rPr>
          <w:rFonts w:ascii="Calibri" w:eastAsia="SimSun" w:hAnsi="Calibri" w:hint="eastAsia"/>
          <w:color w:val="000000"/>
        </w:rPr>
        <w:t>”的年度会议。</w:t>
      </w:r>
    </w:p>
    <w:p w14:paraId="01D24A58" w14:textId="3000F792" w:rsidR="00944627" w:rsidRPr="00724072" w:rsidRDefault="00944627" w:rsidP="00E969D2">
      <w:pPr>
        <w:pStyle w:val="ListParagraph"/>
        <w:numPr>
          <w:ilvl w:val="0"/>
          <w:numId w:val="3"/>
        </w:numPr>
        <w:spacing w:before="13" w:after="0"/>
        <w:ind w:left="180" w:right="318" w:hanging="180"/>
        <w:rPr>
          <w:rFonts w:ascii="Times New Roman" w:eastAsia="SimSun" w:hAnsi="Times New Roman" w:cs="Times New Roman"/>
          <w:sz w:val="24"/>
          <w:szCs w:val="24"/>
        </w:rPr>
      </w:pPr>
      <w:r w:rsidRPr="00724072">
        <w:rPr>
          <w:rFonts w:ascii="Times New Roman" w:eastAsia="SimSun" w:hAnsi="Times New Roman" w:cs="Times New Roman" w:hint="eastAsia"/>
          <w:sz w:val="24"/>
          <w:szCs w:val="24"/>
        </w:rPr>
        <w:t>参加学校的教学委员会并</w:t>
      </w:r>
      <w:r w:rsidRPr="00724072">
        <w:rPr>
          <w:rFonts w:ascii="Times New Roman" w:eastAsia="SimSun" w:hAnsi="Times New Roman" w:cs="Times New Roman" w:hint="eastAsia"/>
          <w:sz w:val="24"/>
          <w:szCs w:val="24"/>
        </w:rPr>
        <w:t>/</w:t>
      </w:r>
      <w:r w:rsidRPr="00724072">
        <w:rPr>
          <w:rFonts w:ascii="Times New Roman" w:eastAsia="SimSun" w:hAnsi="Times New Roman" w:cs="Times New Roman" w:hint="eastAsia"/>
          <w:sz w:val="24"/>
          <w:szCs w:val="24"/>
        </w:rPr>
        <w:t>或社区学校委员会。</w:t>
      </w:r>
    </w:p>
    <w:p w14:paraId="1278819E" w14:textId="77777777" w:rsidR="00AB1433" w:rsidRPr="00724072" w:rsidRDefault="0022230D" w:rsidP="009C2B03">
      <w:pPr>
        <w:pStyle w:val="NormalWeb"/>
        <w:numPr>
          <w:ilvl w:val="0"/>
          <w:numId w:val="3"/>
        </w:numPr>
        <w:spacing w:before="0" w:beforeAutospacing="0" w:after="0" w:afterAutospacing="0"/>
        <w:ind w:left="180" w:right="995" w:hanging="180"/>
      </w:pPr>
      <w:r w:rsidRPr="00724072">
        <w:rPr>
          <w:rFonts w:ascii="Calibri" w:hAnsi="Calibri" w:hint="eastAsia"/>
          <w:color w:val="000000"/>
          <w:sz w:val="22"/>
        </w:rPr>
        <w:t>参加学区的“</w:t>
      </w:r>
      <w:r w:rsidRPr="00724072">
        <w:rPr>
          <w:rFonts w:ascii="Calibri" w:hAnsi="Calibri" w:hint="eastAsia"/>
          <w:color w:val="000000"/>
          <w:sz w:val="22"/>
        </w:rPr>
        <w:t>Title I</w:t>
      </w:r>
      <w:r w:rsidRPr="00724072">
        <w:rPr>
          <w:rFonts w:ascii="Calibri" w:hAnsi="Calibri" w:hint="eastAsia"/>
          <w:color w:val="000000"/>
          <w:sz w:val="22"/>
        </w:rPr>
        <w:t>”家庭咨询委员会。</w:t>
      </w:r>
    </w:p>
    <w:p w14:paraId="341147D7" w14:textId="77777777" w:rsidR="00AB1433" w:rsidRPr="00724072" w:rsidRDefault="00AB1433" w:rsidP="00AB1433">
      <w:pPr>
        <w:pStyle w:val="NormalWeb"/>
        <w:spacing w:before="0" w:beforeAutospacing="0" w:after="0" w:afterAutospacing="0"/>
        <w:ind w:right="995"/>
        <w:rPr>
          <w:rFonts w:ascii="Calibri" w:hAnsi="Calibri" w:cs="Calibri"/>
          <w:color w:val="000000"/>
          <w:sz w:val="22"/>
          <w:szCs w:val="22"/>
        </w:rPr>
      </w:pPr>
    </w:p>
    <w:p w14:paraId="15FDDAD9" w14:textId="61035CCC" w:rsidR="009C2B03" w:rsidRPr="00724072" w:rsidRDefault="009C2B03" w:rsidP="00AB1433">
      <w:pPr>
        <w:pStyle w:val="NormalWeb"/>
        <w:spacing w:before="0" w:beforeAutospacing="0" w:after="0" w:afterAutospacing="0"/>
        <w:ind w:right="995"/>
        <w:rPr>
          <w:color w:val="C45911" w:themeColor="accent2" w:themeShade="BF"/>
        </w:rPr>
      </w:pPr>
      <w:r w:rsidRPr="00724072">
        <w:rPr>
          <w:rFonts w:ascii="Calibri" w:hAnsi="Calibri" w:hint="eastAsia"/>
          <w:color w:val="C45911" w:themeColor="accent2" w:themeShade="BF"/>
          <w:u w:val="single"/>
        </w:rPr>
        <w:t>联系起来</w:t>
      </w:r>
    </w:p>
    <w:p w14:paraId="46C18535" w14:textId="77777777" w:rsidR="009C2B03" w:rsidRPr="00724072" w:rsidRDefault="009C2B03" w:rsidP="009C2B03">
      <w:pPr>
        <w:pStyle w:val="NormalWeb"/>
        <w:numPr>
          <w:ilvl w:val="0"/>
          <w:numId w:val="3"/>
        </w:numPr>
        <w:spacing w:before="11" w:beforeAutospacing="0" w:after="0" w:afterAutospacing="0"/>
        <w:ind w:left="180" w:hanging="180"/>
      </w:pPr>
      <w:r w:rsidRPr="00724072">
        <w:rPr>
          <w:rFonts w:ascii="Calibri" w:hAnsi="Calibri" w:hint="eastAsia"/>
          <w:color w:val="000000"/>
          <w:sz w:val="22"/>
        </w:rPr>
        <w:t>与您的学校的家庭联络员合作。</w:t>
      </w:r>
    </w:p>
    <w:p w14:paraId="09201BF2" w14:textId="77777777" w:rsidR="00B2129F" w:rsidRPr="00724072" w:rsidRDefault="009C2B03" w:rsidP="00B2129F">
      <w:pPr>
        <w:pStyle w:val="NormalWeb"/>
        <w:numPr>
          <w:ilvl w:val="0"/>
          <w:numId w:val="3"/>
        </w:numPr>
        <w:spacing w:before="13" w:beforeAutospacing="0" w:after="0" w:afterAutospacing="0"/>
        <w:ind w:left="180" w:hanging="180"/>
        <w:rPr>
          <w:rFonts w:ascii="Calibri" w:hAnsi="Calibri" w:cs="Calibri"/>
          <w:color w:val="000000"/>
          <w:u w:val="single"/>
        </w:rPr>
      </w:pPr>
      <w:r w:rsidRPr="00724072">
        <w:rPr>
          <w:rFonts w:ascii="Calibri" w:hAnsi="Calibri" w:hint="eastAsia"/>
          <w:color w:val="000000"/>
          <w:sz w:val="22"/>
        </w:rPr>
        <w:t>加入您的学校和学区的社交媒体账户。</w:t>
      </w:r>
      <w:r w:rsidRPr="00724072">
        <w:rPr>
          <w:rFonts w:ascii="Calibri" w:hAnsi="Calibri" w:hint="eastAsia"/>
          <w:color w:val="000000"/>
          <w:sz w:val="22"/>
        </w:rPr>
        <w:t xml:space="preserve"> </w:t>
      </w:r>
    </w:p>
    <w:p w14:paraId="04851E39" w14:textId="77777777" w:rsidR="005C1BEF" w:rsidRPr="00724072" w:rsidRDefault="005C1BEF" w:rsidP="00162A42">
      <w:pPr>
        <w:spacing w:before="25" w:after="0"/>
        <w:rPr>
          <w:rFonts w:ascii="Calibri Light" w:eastAsia="SimSun" w:hAnsi="Calibri Light"/>
          <w:b/>
          <w:color w:val="1F4E79" w:themeColor="accent1" w:themeShade="80"/>
          <w:sz w:val="28"/>
          <w:u w:val="single"/>
        </w:rPr>
      </w:pPr>
    </w:p>
    <w:p w14:paraId="2FDCD6A7" w14:textId="52182D0D" w:rsidR="00162A42" w:rsidRPr="00724072" w:rsidRDefault="00162A42" w:rsidP="00162A42">
      <w:pPr>
        <w:spacing w:before="25" w:after="0"/>
        <w:rPr>
          <w:rFonts w:ascii="Calibri Light" w:eastAsia="SimSun" w:hAnsi="Calibri Light" w:cs="Calibri Light"/>
          <w:b/>
          <w:bCs/>
          <w:color w:val="1F4E79" w:themeColor="accent1" w:themeShade="80"/>
          <w:sz w:val="28"/>
          <w:szCs w:val="28"/>
          <w:u w:val="single"/>
        </w:rPr>
      </w:pPr>
      <w:r w:rsidRPr="00724072">
        <w:rPr>
          <w:rFonts w:ascii="Calibri Light" w:eastAsia="SimSun" w:hAnsi="Calibri Light" w:hint="eastAsia"/>
          <w:b/>
          <w:color w:val="1F4E79" w:themeColor="accent1" w:themeShade="80"/>
          <w:sz w:val="28"/>
          <w:u w:val="single"/>
        </w:rPr>
        <w:t>团结起来，我们将：</w:t>
      </w:r>
    </w:p>
    <w:p w14:paraId="46237FF0" w14:textId="77777777" w:rsidR="00162A42" w:rsidRPr="00724072" w:rsidRDefault="00162A42" w:rsidP="00162A42">
      <w:pPr>
        <w:pStyle w:val="ListParagraph"/>
        <w:numPr>
          <w:ilvl w:val="0"/>
          <w:numId w:val="2"/>
        </w:numPr>
        <w:spacing w:before="13" w:after="0"/>
        <w:ind w:left="180" w:right="772" w:hanging="180"/>
        <w:rPr>
          <w:rFonts w:ascii="Times New Roman" w:eastAsia="SimSun" w:hAnsi="Times New Roman" w:cs="Times New Roman"/>
          <w:sz w:val="24"/>
          <w:szCs w:val="24"/>
        </w:rPr>
      </w:pPr>
      <w:r w:rsidRPr="00724072">
        <w:rPr>
          <w:rFonts w:ascii="Calibri" w:eastAsia="SimSun" w:hAnsi="Calibri" w:hint="eastAsia"/>
          <w:color w:val="000000"/>
        </w:rPr>
        <w:t>编制学区和学校“</w:t>
      </w:r>
      <w:r w:rsidRPr="00724072">
        <w:rPr>
          <w:rFonts w:ascii="Calibri" w:eastAsia="SimSun" w:hAnsi="Calibri" w:hint="eastAsia"/>
          <w:color w:val="000000"/>
        </w:rPr>
        <w:t>Title I</w:t>
      </w:r>
      <w:r w:rsidRPr="00724072">
        <w:rPr>
          <w:rFonts w:ascii="Calibri" w:eastAsia="SimSun" w:hAnsi="Calibri" w:hint="eastAsia"/>
          <w:color w:val="000000"/>
        </w:rPr>
        <w:t>”《家庭合作参与政策</w:t>
      </w:r>
      <w:r w:rsidRPr="00724072">
        <w:rPr>
          <w:rFonts w:ascii="Calibri" w:eastAsia="SimSun" w:hAnsi="Calibri" w:hint="eastAsia"/>
          <w:color w:val="000000"/>
        </w:rPr>
        <w:t xml:space="preserve"> (Family Engagement Policies)</w:t>
      </w:r>
      <w:r w:rsidRPr="00724072">
        <w:rPr>
          <w:rFonts w:ascii="Calibri" w:eastAsia="SimSun" w:hAnsi="Calibri" w:hint="eastAsia"/>
          <w:color w:val="000000"/>
        </w:rPr>
        <w:t>》，促进共同责任，加强与学区、学校工作人员和各家庭之间的合作。</w:t>
      </w:r>
    </w:p>
    <w:p w14:paraId="5AEFE7A9" w14:textId="77777777" w:rsidR="00162A42" w:rsidRPr="00724072" w:rsidRDefault="00162A42" w:rsidP="00162A42">
      <w:pPr>
        <w:pStyle w:val="ListParagraph"/>
        <w:spacing w:before="13" w:after="0"/>
        <w:ind w:left="180" w:right="772"/>
        <w:rPr>
          <w:rFonts w:ascii="Times New Roman" w:eastAsia="Times New Roman" w:hAnsi="Times New Roman" w:cs="Times New Roman"/>
          <w:sz w:val="24"/>
          <w:szCs w:val="24"/>
        </w:rPr>
      </w:pPr>
    </w:p>
    <w:p w14:paraId="4097378E" w14:textId="77777777" w:rsidR="00162A42" w:rsidRPr="00724072" w:rsidRDefault="00651DC3" w:rsidP="00162A42">
      <w:pPr>
        <w:pStyle w:val="ListParagraph"/>
        <w:numPr>
          <w:ilvl w:val="0"/>
          <w:numId w:val="2"/>
        </w:numPr>
        <w:spacing w:before="13" w:after="0"/>
        <w:ind w:left="180" w:right="772" w:hanging="180"/>
        <w:rPr>
          <w:rFonts w:ascii="Times New Roman" w:eastAsia="SimSun" w:hAnsi="Times New Roman" w:cs="Times New Roman"/>
          <w:sz w:val="24"/>
          <w:szCs w:val="24"/>
        </w:rPr>
      </w:pPr>
      <w:r w:rsidRPr="00724072">
        <w:rPr>
          <w:rFonts w:ascii="Calibri" w:eastAsia="SimSun" w:hAnsi="Calibri" w:hint="eastAsia"/>
          <w:color w:val="000000"/>
        </w:rPr>
        <w:t>集中精力，以创新的方式改善所有学生的教育，激发好奇心和鼓励终身学习。</w:t>
      </w:r>
      <w:r w:rsidRPr="00724072">
        <w:rPr>
          <w:rFonts w:ascii="Calibri" w:eastAsia="SimSun" w:hAnsi="Calibri" w:hint="eastAsia"/>
          <w:color w:val="000000"/>
        </w:rPr>
        <w:t xml:space="preserve"> </w:t>
      </w:r>
    </w:p>
    <w:p w14:paraId="043B116A" w14:textId="77777777" w:rsidR="00162A42" w:rsidRPr="00724072" w:rsidRDefault="00162A42" w:rsidP="00162A42">
      <w:pPr>
        <w:spacing w:before="13" w:after="0"/>
        <w:ind w:right="772"/>
        <w:rPr>
          <w:rFonts w:ascii="Times New Roman" w:eastAsia="Times New Roman" w:hAnsi="Times New Roman" w:cs="Times New Roman"/>
          <w:sz w:val="24"/>
          <w:szCs w:val="24"/>
          <w:lang w:val="es-AR"/>
        </w:rPr>
      </w:pPr>
    </w:p>
    <w:p w14:paraId="6917C647" w14:textId="0EA5EF23" w:rsidR="00901DB3" w:rsidRPr="00724072" w:rsidRDefault="00651DC3" w:rsidP="00162A42">
      <w:pPr>
        <w:pStyle w:val="ListParagraph"/>
        <w:numPr>
          <w:ilvl w:val="0"/>
          <w:numId w:val="2"/>
        </w:numPr>
        <w:spacing w:before="13" w:after="0"/>
        <w:ind w:left="180" w:right="772" w:hanging="180"/>
        <w:rPr>
          <w:rFonts w:ascii="Times New Roman" w:eastAsia="SimSun" w:hAnsi="Times New Roman" w:cs="Times New Roman"/>
          <w:sz w:val="24"/>
          <w:szCs w:val="24"/>
        </w:rPr>
      </w:pPr>
      <w:r w:rsidRPr="00724072">
        <w:rPr>
          <w:rFonts w:ascii="Calibri" w:eastAsia="SimSun" w:hAnsi="Calibri" w:hint="eastAsia"/>
          <w:color w:val="000000"/>
        </w:rPr>
        <w:t>使用每年从</w:t>
      </w:r>
      <w:r w:rsidRPr="00724072">
        <w:rPr>
          <w:rFonts w:ascii="Calibri" w:eastAsia="SimSun" w:hAnsi="Calibri" w:hint="eastAsia"/>
          <w:color w:val="000000"/>
        </w:rPr>
        <w:t xml:space="preserve"> APS</w:t>
      </w:r>
      <w:r w:rsidRPr="00724072">
        <w:rPr>
          <w:rFonts w:ascii="Calibri" w:eastAsia="SimSun" w:hAnsi="Calibri" w:hint="eastAsia"/>
          <w:color w:val="000000"/>
        </w:rPr>
        <w:t>“</w:t>
      </w:r>
      <w:r w:rsidRPr="00724072">
        <w:rPr>
          <w:rFonts w:ascii="Calibri" w:eastAsia="SimSun" w:hAnsi="Calibri" w:hint="eastAsia"/>
          <w:color w:val="000000"/>
        </w:rPr>
        <w:t>Title I</w:t>
      </w:r>
      <w:r w:rsidRPr="00724072">
        <w:rPr>
          <w:rFonts w:ascii="Calibri" w:eastAsia="SimSun" w:hAnsi="Calibri" w:hint="eastAsia"/>
          <w:color w:val="000000"/>
        </w:rPr>
        <w:t>”家庭合作参与调查中收集的家庭合作参与数据。学区和“</w:t>
      </w:r>
      <w:r w:rsidRPr="00724072">
        <w:rPr>
          <w:rFonts w:ascii="Calibri" w:eastAsia="SimSun" w:hAnsi="Calibri" w:hint="eastAsia"/>
          <w:color w:val="000000"/>
        </w:rPr>
        <w:t>Title I</w:t>
      </w:r>
      <w:r w:rsidRPr="00724072">
        <w:rPr>
          <w:rFonts w:ascii="Calibri" w:eastAsia="SimSun" w:hAnsi="Calibri" w:hint="eastAsia"/>
          <w:color w:val="000000"/>
        </w:rPr>
        <w:t>”学校将寻找最佳实践和改进机会，欢迎并将各家庭纳入学生的教育之中。</w:t>
      </w:r>
      <w:hyperlink r:id="rId12" w:history="1">
        <w:r w:rsidRPr="00724072">
          <w:rPr>
            <w:rStyle w:val="Hyperlink"/>
            <w:rFonts w:ascii="Calibri" w:eastAsia="SimSun" w:hAnsi="Calibri" w:hint="eastAsia"/>
          </w:rPr>
          <w:t xml:space="preserve">APS </w:t>
        </w:r>
        <w:r w:rsidRPr="00724072">
          <w:rPr>
            <w:rStyle w:val="Hyperlink"/>
            <w:rFonts w:ascii="Calibri" w:eastAsia="SimSun" w:hAnsi="Calibri" w:hint="eastAsia"/>
          </w:rPr>
          <w:t>数据仪表盘</w:t>
        </w:r>
      </w:hyperlink>
      <w:r w:rsidRPr="00724072">
        <w:rPr>
          <w:rStyle w:val="Hyperlink"/>
          <w:rFonts w:ascii="Calibri" w:eastAsia="SimSun" w:hAnsi="Calibri" w:hint="eastAsia"/>
          <w:color w:val="0070C0"/>
        </w:rPr>
        <w:t xml:space="preserve"> </w:t>
      </w:r>
    </w:p>
    <w:p w14:paraId="501E8987" w14:textId="77777777" w:rsidR="005D1223" w:rsidRPr="00724072" w:rsidRDefault="009C2B03" w:rsidP="009C2B03">
      <w:pPr>
        <w:spacing w:after="0"/>
        <w:ind w:left="-270"/>
        <w:jc w:val="center"/>
      </w:pPr>
      <w:r w:rsidRPr="00724072">
        <w:rPr>
          <w:rFonts w:hint="eastAsia"/>
          <w:noProof/>
        </w:rPr>
        <w:drawing>
          <wp:inline distT="0" distB="0" distL="0" distR="0" wp14:anchorId="1E0911FC" wp14:editId="5D03AB70">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214" cy="1209462"/>
                    </a:xfrm>
                    <a:prstGeom prst="rect">
                      <a:avLst/>
                    </a:prstGeom>
                  </pic:spPr>
                </pic:pic>
              </a:graphicData>
            </a:graphic>
          </wp:inline>
        </w:drawing>
      </w:r>
    </w:p>
    <w:p w14:paraId="3E8EE3EC" w14:textId="77777777" w:rsidR="00DE601B" w:rsidRPr="00724072" w:rsidRDefault="00E07727" w:rsidP="00DE601B">
      <w:pPr>
        <w:pStyle w:val="NormalWeb"/>
        <w:spacing w:before="278" w:beforeAutospacing="0" w:after="0" w:afterAutospacing="0" w:line="276" w:lineRule="auto"/>
        <w:rPr>
          <w:rFonts w:ascii="Calibri" w:hAnsi="Calibri" w:cs="Calibri"/>
          <w:color w:val="000000"/>
        </w:rPr>
      </w:pPr>
      <w:r w:rsidRPr="00724072">
        <w:rPr>
          <w:rFonts w:ascii="Calibri" w:hAnsi="Calibri" w:hint="eastAsia"/>
          <w:color w:val="000000"/>
          <w:u w:val="single"/>
        </w:rPr>
        <w:t>我们需要您的意见</w:t>
      </w:r>
      <w:r w:rsidRPr="00724072">
        <w:rPr>
          <w:rFonts w:ascii="Calibri" w:hAnsi="Calibri" w:hint="eastAsia"/>
          <w:color w:val="000000"/>
        </w:rPr>
        <w:t> </w:t>
      </w:r>
    </w:p>
    <w:p w14:paraId="0ACAB373" w14:textId="77777777" w:rsidR="00074FDF" w:rsidRPr="00724072" w:rsidRDefault="009C2B03" w:rsidP="00DE601B">
      <w:pPr>
        <w:pStyle w:val="NormalWeb"/>
        <w:numPr>
          <w:ilvl w:val="0"/>
          <w:numId w:val="20"/>
        </w:numPr>
        <w:spacing w:before="11" w:beforeAutospacing="0" w:after="0" w:afterAutospacing="0" w:line="276" w:lineRule="auto"/>
        <w:ind w:right="124"/>
        <w:rPr>
          <w:rFonts w:ascii="Calibri" w:hAnsi="Calibri" w:cs="Calibri"/>
          <w:color w:val="000000"/>
          <w:sz w:val="22"/>
          <w:szCs w:val="22"/>
        </w:rPr>
      </w:pPr>
      <w:r w:rsidRPr="00724072">
        <w:rPr>
          <w:rFonts w:ascii="Calibri" w:hAnsi="Calibri" w:hint="eastAsia"/>
          <w:sz w:val="22"/>
        </w:rPr>
        <w:t>我们邀请家庭和社区成员参加“</w:t>
      </w:r>
      <w:r w:rsidRPr="00724072">
        <w:rPr>
          <w:rFonts w:ascii="Calibri" w:hAnsi="Calibri" w:hint="eastAsia"/>
          <w:sz w:val="22"/>
        </w:rPr>
        <w:t>Title I</w:t>
      </w:r>
      <w:r w:rsidRPr="00724072">
        <w:rPr>
          <w:rFonts w:ascii="Calibri" w:hAnsi="Calibri" w:hint="eastAsia"/>
          <w:sz w:val="22"/>
        </w:rPr>
        <w:t>”家庭咨询委员会会议，与学校的家庭联络员分享您的想法，和</w:t>
      </w:r>
      <w:r w:rsidRPr="00724072">
        <w:rPr>
          <w:rFonts w:ascii="Calibri" w:hAnsi="Calibri" w:hint="eastAsia"/>
          <w:sz w:val="22"/>
        </w:rPr>
        <w:t>/</w:t>
      </w:r>
      <w:r w:rsidRPr="00724072">
        <w:rPr>
          <w:rFonts w:ascii="Calibri" w:hAnsi="Calibri" w:hint="eastAsia"/>
          <w:sz w:val="22"/>
        </w:rPr>
        <w:t>或直接与学校的工作人员沟通您的需求或关切。</w:t>
      </w:r>
    </w:p>
    <w:p w14:paraId="1D52E6AC" w14:textId="56244A73" w:rsidR="001F3B25" w:rsidRPr="00724072" w:rsidRDefault="000B55B3" w:rsidP="00DE601B">
      <w:pPr>
        <w:pStyle w:val="NormalWeb"/>
        <w:numPr>
          <w:ilvl w:val="0"/>
          <w:numId w:val="16"/>
        </w:numPr>
        <w:spacing w:before="0" w:beforeAutospacing="0" w:after="0" w:afterAutospacing="0" w:line="276" w:lineRule="auto"/>
        <w:rPr>
          <w:rFonts w:ascii="Calibri Light" w:hAnsi="Calibri Light" w:cs="Calibri Light"/>
          <w:b/>
          <w:sz w:val="22"/>
          <w:szCs w:val="22"/>
        </w:rPr>
      </w:pPr>
      <w:r w:rsidRPr="00724072">
        <w:rPr>
          <w:rFonts w:asciiTheme="minorHAnsi" w:hAnsiTheme="minorHAnsi" w:hint="eastAsia"/>
          <w:sz w:val="22"/>
        </w:rPr>
        <w:t>“</w:t>
      </w:r>
      <w:r w:rsidRPr="00724072">
        <w:rPr>
          <w:rFonts w:asciiTheme="minorHAnsi" w:hAnsiTheme="minorHAnsi" w:hint="eastAsia"/>
          <w:sz w:val="22"/>
        </w:rPr>
        <w:t>Title I</w:t>
      </w:r>
      <w:r w:rsidRPr="00724072">
        <w:rPr>
          <w:rFonts w:asciiTheme="minorHAnsi" w:hAnsiTheme="minorHAnsi" w:hint="eastAsia"/>
          <w:sz w:val="22"/>
        </w:rPr>
        <w:t>”咨询委员会会议日期位于</w:t>
      </w:r>
      <w:r w:rsidRPr="00724072">
        <w:rPr>
          <w:rFonts w:asciiTheme="minorHAnsi" w:hAnsiTheme="minorHAnsi" w:hint="eastAsia"/>
          <w:sz w:val="22"/>
        </w:rPr>
        <w:t xml:space="preserve"> APS </w:t>
      </w:r>
      <w:r w:rsidRPr="00724072">
        <w:rPr>
          <w:rFonts w:asciiTheme="minorHAnsi" w:hAnsiTheme="minorHAnsi" w:hint="eastAsia"/>
          <w:sz w:val="22"/>
        </w:rPr>
        <w:t>网站上“</w:t>
      </w:r>
      <w:r w:rsidRPr="00724072">
        <w:rPr>
          <w:rFonts w:asciiTheme="minorHAnsi" w:hAnsiTheme="minorHAnsi" w:hint="eastAsia"/>
          <w:sz w:val="22"/>
        </w:rPr>
        <w:t>Title I</w:t>
      </w:r>
      <w:r w:rsidRPr="00724072">
        <w:rPr>
          <w:rFonts w:asciiTheme="minorHAnsi" w:hAnsiTheme="minorHAnsi" w:hint="eastAsia"/>
          <w:sz w:val="22"/>
        </w:rPr>
        <w:t>”家庭合作参与版块</w:t>
      </w:r>
      <w:r w:rsidRPr="00724072">
        <w:rPr>
          <w:rFonts w:asciiTheme="minorHAnsi" w:hAnsiTheme="minorHAnsi" w:hint="eastAsia"/>
          <w:color w:val="000000"/>
          <w:sz w:val="22"/>
        </w:rPr>
        <w:t xml:space="preserve"> </w:t>
      </w:r>
      <w:r w:rsidR="00D67097" w:rsidRPr="00724072">
        <w:rPr>
          <w:rFonts w:asciiTheme="minorHAnsi" w:hAnsiTheme="minorHAnsi"/>
          <w:color w:val="000000"/>
          <w:sz w:val="22"/>
        </w:rPr>
        <w:br/>
      </w:r>
      <w:r w:rsidR="00D67097" w:rsidRPr="00724072">
        <w:rPr>
          <w:rFonts w:asciiTheme="minorHAnsi" w:hAnsiTheme="minorHAnsi"/>
          <w:color w:val="000000"/>
          <w:sz w:val="22"/>
        </w:rPr>
        <w:br/>
      </w:r>
      <w:r w:rsidR="00D67097" w:rsidRPr="00724072">
        <w:rPr>
          <w:rFonts w:asciiTheme="minorHAnsi" w:hAnsiTheme="minorHAnsi"/>
          <w:color w:val="000000"/>
          <w:sz w:val="22"/>
        </w:rPr>
        <w:br/>
      </w:r>
    </w:p>
    <w:p w14:paraId="10680830" w14:textId="3745ACFE" w:rsidR="002D5C93" w:rsidRPr="00724072" w:rsidRDefault="00DE601B" w:rsidP="00DE601B">
      <w:pPr>
        <w:pStyle w:val="NormalWeb"/>
        <w:spacing w:before="0" w:beforeAutospacing="0" w:after="0" w:afterAutospacing="0"/>
        <w:ind w:left="-180"/>
        <w:rPr>
          <w:rFonts w:asciiTheme="minorHAnsi" w:hAnsiTheme="minorHAnsi" w:cstheme="minorHAnsi"/>
          <w:sz w:val="22"/>
          <w:szCs w:val="22"/>
        </w:rPr>
      </w:pPr>
      <w:r w:rsidRPr="00724072">
        <w:rPr>
          <w:rFonts w:asciiTheme="minorHAnsi" w:hAnsiTheme="minorHAnsi" w:hint="eastAsia"/>
          <w:color w:val="1F4E79" w:themeColor="accent1" w:themeShade="80"/>
          <w:sz w:val="28"/>
          <w:u w:val="single"/>
        </w:rPr>
        <w:t>什么是“</w:t>
      </w:r>
      <w:r w:rsidRPr="00724072">
        <w:rPr>
          <w:rFonts w:asciiTheme="minorHAnsi" w:hAnsiTheme="minorHAnsi" w:hint="eastAsia"/>
          <w:color w:val="1F4E79" w:themeColor="accent1" w:themeShade="80"/>
          <w:sz w:val="28"/>
          <w:u w:val="single"/>
        </w:rPr>
        <w:t>Title I</w:t>
      </w:r>
      <w:r w:rsidRPr="00724072">
        <w:rPr>
          <w:rFonts w:asciiTheme="minorHAnsi" w:hAnsiTheme="minorHAnsi" w:hint="eastAsia"/>
          <w:color w:val="1F4E79" w:themeColor="accent1" w:themeShade="80"/>
          <w:sz w:val="28"/>
          <w:u w:val="single"/>
        </w:rPr>
        <w:t>”？</w:t>
      </w:r>
    </w:p>
    <w:p w14:paraId="020ED9A8" w14:textId="7D3852BA" w:rsidR="002D5C93" w:rsidRPr="00724072" w:rsidRDefault="002D5C93" w:rsidP="002D5C93">
      <w:pPr>
        <w:pStyle w:val="NormalWeb"/>
        <w:spacing w:before="11" w:beforeAutospacing="0" w:after="0" w:afterAutospacing="0"/>
        <w:ind w:left="-180"/>
        <w:rPr>
          <w:rFonts w:asciiTheme="minorHAnsi" w:hAnsiTheme="minorHAnsi" w:cstheme="minorHAnsi"/>
          <w:sz w:val="22"/>
          <w:szCs w:val="22"/>
        </w:rPr>
      </w:pPr>
      <w:r w:rsidRPr="00724072">
        <w:rPr>
          <w:rFonts w:asciiTheme="minorHAnsi" w:hAnsiTheme="minorHAnsi" w:hint="eastAsia"/>
          <w:color w:val="000000"/>
          <w:sz w:val="22"/>
        </w:rPr>
        <w:t>“</w:t>
      </w:r>
      <w:r w:rsidRPr="00724072">
        <w:rPr>
          <w:rFonts w:asciiTheme="minorHAnsi" w:hAnsiTheme="minorHAnsi" w:hint="eastAsia"/>
          <w:color w:val="000000"/>
          <w:sz w:val="22"/>
        </w:rPr>
        <w:t>Title I</w:t>
      </w:r>
      <w:r w:rsidRPr="00724072">
        <w:rPr>
          <w:rFonts w:asciiTheme="minorHAnsi" w:hAnsiTheme="minorHAnsi" w:hint="eastAsia"/>
          <w:color w:val="000000"/>
          <w:sz w:val="22"/>
        </w:rPr>
        <w:t>”是美国规模最大的联邦学校援助计划。“</w:t>
      </w:r>
      <w:r w:rsidRPr="00724072">
        <w:rPr>
          <w:rFonts w:asciiTheme="minorHAnsi" w:hAnsiTheme="minorHAnsi" w:hint="eastAsia"/>
          <w:color w:val="000000"/>
          <w:sz w:val="22"/>
        </w:rPr>
        <w:t>Title I</w:t>
      </w:r>
      <w:r w:rsidRPr="00724072">
        <w:rPr>
          <w:rFonts w:asciiTheme="minorHAnsi" w:hAnsiTheme="minorHAnsi" w:hint="eastAsia"/>
          <w:color w:val="000000"/>
          <w:sz w:val="22"/>
        </w:rPr>
        <w:t>”向拥有低收入学生比例高的学校提供联邦资金。不论学生们是否因自己的过错而面临任何不利条件，这些资金都提供额外的教育资源，帮助学生获得成就、实现成功。</w:t>
      </w:r>
    </w:p>
    <w:p w14:paraId="0EC0A8B3" w14:textId="1EE2929E" w:rsidR="002D5C93" w:rsidRPr="00724072" w:rsidRDefault="002D5C93" w:rsidP="002D5C93">
      <w:pPr>
        <w:pStyle w:val="NormalWeb"/>
        <w:spacing w:before="277" w:beforeAutospacing="0" w:after="0" w:afterAutospacing="0"/>
        <w:ind w:left="-180"/>
        <w:rPr>
          <w:rFonts w:asciiTheme="minorHAnsi" w:hAnsiTheme="minorHAnsi" w:cstheme="minorHAnsi"/>
          <w:color w:val="000000"/>
          <w:sz w:val="22"/>
          <w:szCs w:val="22"/>
        </w:rPr>
      </w:pPr>
      <w:r w:rsidRPr="00724072">
        <w:rPr>
          <w:rFonts w:asciiTheme="minorHAnsi" w:hAnsiTheme="minorHAnsi" w:hint="eastAsia"/>
          <w:color w:val="000000"/>
          <w:sz w:val="22"/>
        </w:rPr>
        <w:t>APS</w:t>
      </w:r>
      <w:r w:rsidRPr="00724072">
        <w:rPr>
          <w:rFonts w:asciiTheme="minorHAnsi" w:hAnsiTheme="minorHAnsi" w:hint="eastAsia"/>
          <w:color w:val="000000"/>
          <w:sz w:val="22"/>
        </w:rPr>
        <w:t>、“</w:t>
      </w:r>
      <w:r w:rsidRPr="00724072">
        <w:rPr>
          <w:rFonts w:asciiTheme="minorHAnsi" w:hAnsiTheme="minorHAnsi" w:hint="eastAsia"/>
          <w:color w:val="000000"/>
          <w:sz w:val="22"/>
        </w:rPr>
        <w:t>Title I</w:t>
      </w:r>
      <w:r w:rsidRPr="00724072">
        <w:rPr>
          <w:rFonts w:asciiTheme="minorHAnsi" w:hAnsiTheme="minorHAnsi" w:hint="eastAsia"/>
          <w:color w:val="000000"/>
          <w:sz w:val="22"/>
        </w:rPr>
        <w:t>”提供协调、技术援助和其他必要支持，以帮助和培养所有参与学校的能力，规划和实施有效的家庭合作参与活动，以提高学生学业成绩和校内表现。</w:t>
      </w:r>
      <w:r w:rsidRPr="00724072">
        <w:rPr>
          <w:rFonts w:asciiTheme="minorHAnsi" w:hAnsiTheme="minorHAnsi" w:hint="eastAsia"/>
          <w:color w:val="000000"/>
          <w:sz w:val="22"/>
        </w:rPr>
        <w:t>(ESSA </w:t>
      </w:r>
      <w:r w:rsidR="00BE1AE8" w:rsidRPr="00724072">
        <w:rPr>
          <w:rFonts w:asciiTheme="minorHAnsi" w:hAnsiTheme="minorHAnsi" w:hint="eastAsia"/>
          <w:color w:val="000000"/>
          <w:sz w:val="22"/>
        </w:rPr>
        <w:t>第</w:t>
      </w:r>
      <w:r w:rsidRPr="00724072">
        <w:rPr>
          <w:rFonts w:asciiTheme="minorHAnsi" w:hAnsiTheme="minorHAnsi" w:hint="eastAsia"/>
          <w:color w:val="000000"/>
          <w:sz w:val="22"/>
        </w:rPr>
        <w:t>1116(b)(2))</w:t>
      </w:r>
    </w:p>
    <w:p w14:paraId="10148405" w14:textId="070A5B40" w:rsidR="002D5C93" w:rsidRPr="00724072" w:rsidRDefault="002D5C93" w:rsidP="002D5C93">
      <w:pPr>
        <w:pStyle w:val="NormalWeb"/>
        <w:spacing w:before="277" w:beforeAutospacing="0" w:after="0" w:afterAutospacing="0"/>
        <w:ind w:left="-180"/>
        <w:rPr>
          <w:rFonts w:asciiTheme="minorHAnsi" w:hAnsiTheme="minorHAnsi" w:cstheme="minorHAnsi"/>
          <w:color w:val="000000"/>
          <w:sz w:val="22"/>
          <w:szCs w:val="22"/>
        </w:rPr>
      </w:pPr>
      <w:r w:rsidRPr="00724072">
        <w:rPr>
          <w:rFonts w:asciiTheme="minorHAnsi" w:hAnsiTheme="minorHAnsi" w:hint="eastAsia"/>
          <w:color w:val="000000"/>
          <w:sz w:val="22"/>
        </w:rPr>
        <w:t>这意味着什么？“</w:t>
      </w:r>
      <w:r w:rsidRPr="00724072">
        <w:rPr>
          <w:rFonts w:asciiTheme="minorHAnsi" w:hAnsiTheme="minorHAnsi" w:hint="eastAsia"/>
          <w:color w:val="000000"/>
          <w:sz w:val="22"/>
        </w:rPr>
        <w:t>Title I</w:t>
      </w:r>
      <w:r w:rsidRPr="00724072">
        <w:rPr>
          <w:rFonts w:asciiTheme="minorHAnsi" w:hAnsiTheme="minorHAnsi" w:hint="eastAsia"/>
          <w:color w:val="000000"/>
          <w:sz w:val="22"/>
        </w:rPr>
        <w:t>”向有大量贫困儿童的学校提供额外的教育资源。此外，“</w:t>
      </w:r>
      <w:r w:rsidRPr="00724072">
        <w:rPr>
          <w:rFonts w:asciiTheme="minorHAnsi" w:hAnsiTheme="minorHAnsi" w:hint="eastAsia"/>
          <w:color w:val="000000"/>
          <w:sz w:val="22"/>
        </w:rPr>
        <w:t>Title I</w:t>
      </w:r>
      <w:r w:rsidRPr="00724072">
        <w:rPr>
          <w:rFonts w:asciiTheme="minorHAnsi" w:hAnsiTheme="minorHAnsi" w:hint="eastAsia"/>
          <w:color w:val="000000"/>
          <w:sz w:val="22"/>
        </w:rPr>
        <w:t>”参与学校必须为各家庭提供机会，让他们参与到其学生的教育之中。我们鼓励家长和家庭参与其孩子学校的“</w:t>
      </w:r>
      <w:r w:rsidRPr="00724072">
        <w:rPr>
          <w:rFonts w:asciiTheme="minorHAnsi" w:hAnsiTheme="minorHAnsi" w:hint="eastAsia"/>
          <w:color w:val="000000"/>
          <w:sz w:val="22"/>
        </w:rPr>
        <w:t>Title I</w:t>
      </w:r>
      <w:r w:rsidRPr="00724072">
        <w:rPr>
          <w:rFonts w:asciiTheme="minorHAnsi" w:hAnsiTheme="minorHAnsi" w:hint="eastAsia"/>
          <w:color w:val="000000"/>
          <w:sz w:val="22"/>
        </w:rPr>
        <w:t>”计划，并了解“</w:t>
      </w:r>
      <w:r w:rsidRPr="00724072">
        <w:rPr>
          <w:rFonts w:asciiTheme="minorHAnsi" w:hAnsiTheme="minorHAnsi" w:hint="eastAsia"/>
          <w:color w:val="000000"/>
          <w:sz w:val="22"/>
        </w:rPr>
        <w:t>Title I</w:t>
      </w:r>
      <w:r w:rsidRPr="00724072">
        <w:rPr>
          <w:rFonts w:asciiTheme="minorHAnsi" w:hAnsiTheme="minorHAnsi" w:hint="eastAsia"/>
          <w:color w:val="000000"/>
          <w:sz w:val="22"/>
        </w:rPr>
        <w:t>”资金的使用情况。</w:t>
      </w:r>
    </w:p>
    <w:p w14:paraId="7E1965A4" w14:textId="77777777" w:rsidR="002D5C93" w:rsidRPr="00724072" w:rsidRDefault="002D5C93" w:rsidP="002D5C93">
      <w:pPr>
        <w:pStyle w:val="NormalWeb"/>
        <w:spacing w:before="0" w:beforeAutospacing="0" w:after="0" w:afterAutospacing="0"/>
        <w:ind w:left="540"/>
        <w:rPr>
          <w:rFonts w:asciiTheme="minorHAnsi" w:hAnsiTheme="minorHAnsi" w:cstheme="minorHAnsi"/>
          <w:sz w:val="22"/>
          <w:szCs w:val="22"/>
        </w:rPr>
      </w:pPr>
    </w:p>
    <w:p w14:paraId="2F5D3CC4" w14:textId="77777777" w:rsidR="00221028" w:rsidRPr="00724072" w:rsidRDefault="002D5C93" w:rsidP="00221028">
      <w:pPr>
        <w:spacing w:after="0"/>
        <w:ind w:left="-180"/>
        <w:rPr>
          <w:rFonts w:cstheme="minorHAnsi"/>
          <w:u w:val="single"/>
        </w:rPr>
      </w:pPr>
      <w:r w:rsidRPr="00724072">
        <w:rPr>
          <w:rFonts w:hint="eastAsia"/>
          <w:u w:val="single"/>
        </w:rPr>
        <w:t>“</w:t>
      </w:r>
      <w:r w:rsidRPr="00724072">
        <w:rPr>
          <w:rFonts w:hint="eastAsia"/>
          <w:u w:val="single"/>
        </w:rPr>
        <w:t>Title I</w:t>
      </w:r>
      <w:r w:rsidRPr="00724072">
        <w:rPr>
          <w:rFonts w:hint="eastAsia"/>
          <w:u w:val="single"/>
        </w:rPr>
        <w:t>”家庭合作参与通过以下方式为学校提供支持：</w:t>
      </w:r>
    </w:p>
    <w:p w14:paraId="26F0EC2B" w14:textId="77777777" w:rsidR="002D5C93" w:rsidRPr="00724072" w:rsidRDefault="00221028" w:rsidP="00221028">
      <w:pPr>
        <w:pStyle w:val="ListParagraph"/>
        <w:numPr>
          <w:ilvl w:val="0"/>
          <w:numId w:val="19"/>
        </w:numPr>
        <w:spacing w:after="0"/>
        <w:rPr>
          <w:rFonts w:cstheme="minorHAnsi"/>
          <w:u w:val="single"/>
        </w:rPr>
      </w:pPr>
      <w:r w:rsidRPr="00724072">
        <w:rPr>
          <w:rFonts w:hint="eastAsia"/>
        </w:rPr>
        <w:t>通过共享最佳实践为“</w:t>
      </w:r>
      <w:r w:rsidRPr="00724072">
        <w:rPr>
          <w:rFonts w:hint="eastAsia"/>
        </w:rPr>
        <w:t>Title I</w:t>
      </w:r>
      <w:r w:rsidRPr="00724072">
        <w:rPr>
          <w:rFonts w:hint="eastAsia"/>
        </w:rPr>
        <w:t>”参与学校提供专业发展机会和技术支持。</w:t>
      </w:r>
    </w:p>
    <w:p w14:paraId="03A0F39C" w14:textId="77777777" w:rsidR="00221028" w:rsidRPr="00724072" w:rsidRDefault="00221028" w:rsidP="00221028">
      <w:pPr>
        <w:pStyle w:val="ListParagraph"/>
        <w:spacing w:after="0" w:line="276" w:lineRule="auto"/>
        <w:ind w:left="540"/>
        <w:rPr>
          <w:rFonts w:cstheme="minorHAnsi"/>
        </w:rPr>
      </w:pPr>
    </w:p>
    <w:p w14:paraId="50AE4DCF" w14:textId="77777777" w:rsidR="002D5C93" w:rsidRPr="00724072" w:rsidRDefault="002D5C93" w:rsidP="00221028">
      <w:pPr>
        <w:pStyle w:val="ListParagraph"/>
        <w:numPr>
          <w:ilvl w:val="0"/>
          <w:numId w:val="18"/>
        </w:numPr>
        <w:spacing w:after="0" w:line="276" w:lineRule="auto"/>
        <w:rPr>
          <w:rFonts w:cstheme="minorHAnsi"/>
        </w:rPr>
      </w:pPr>
      <w:r w:rsidRPr="00724072">
        <w:rPr>
          <w:rFonts w:hint="eastAsia"/>
        </w:rPr>
        <w:t>为我们的“</w:t>
      </w:r>
      <w:r w:rsidRPr="00724072">
        <w:rPr>
          <w:rFonts w:hint="eastAsia"/>
        </w:rPr>
        <w:t>Title I</w:t>
      </w:r>
      <w:r w:rsidRPr="00724072">
        <w:rPr>
          <w:rFonts w:hint="eastAsia"/>
        </w:rPr>
        <w:t>”家庭联络处提供辅导和直接支持。</w:t>
      </w:r>
    </w:p>
    <w:p w14:paraId="49EBE97F" w14:textId="77777777" w:rsidR="002D5C93" w:rsidRPr="00724072" w:rsidRDefault="002D5C93" w:rsidP="00221028">
      <w:pPr>
        <w:spacing w:after="0" w:line="276" w:lineRule="auto"/>
        <w:ind w:left="-180"/>
        <w:rPr>
          <w:rFonts w:cstheme="minorHAnsi"/>
        </w:rPr>
      </w:pPr>
    </w:p>
    <w:p w14:paraId="7A698B2B" w14:textId="77777777" w:rsidR="002D5C93" w:rsidRPr="00724072" w:rsidRDefault="002D5C93" w:rsidP="00221028">
      <w:pPr>
        <w:pStyle w:val="ListParagraph"/>
        <w:numPr>
          <w:ilvl w:val="0"/>
          <w:numId w:val="18"/>
        </w:numPr>
        <w:spacing w:after="0" w:line="276" w:lineRule="auto"/>
        <w:rPr>
          <w:rFonts w:cstheme="minorHAnsi"/>
        </w:rPr>
      </w:pPr>
      <w:r w:rsidRPr="00724072">
        <w:rPr>
          <w:rFonts w:hint="eastAsia"/>
        </w:rPr>
        <w:t>使用多种语言分发通讯和提供会议、培训和资源。</w:t>
      </w:r>
    </w:p>
    <w:p w14:paraId="3E0CEF40" w14:textId="77777777" w:rsidR="002D5C93" w:rsidRPr="00724072" w:rsidRDefault="002D5C93" w:rsidP="00221028">
      <w:pPr>
        <w:spacing w:after="0" w:line="276" w:lineRule="auto"/>
        <w:ind w:left="-180"/>
        <w:rPr>
          <w:rFonts w:cstheme="minorHAnsi"/>
        </w:rPr>
      </w:pPr>
    </w:p>
    <w:p w14:paraId="11434331" w14:textId="51884914" w:rsidR="00C603D7" w:rsidRPr="00724072" w:rsidRDefault="002D5C93" w:rsidP="00221028">
      <w:pPr>
        <w:pStyle w:val="ListParagraph"/>
        <w:numPr>
          <w:ilvl w:val="0"/>
          <w:numId w:val="18"/>
        </w:numPr>
        <w:spacing w:after="0" w:line="276" w:lineRule="auto"/>
      </w:pPr>
      <w:r w:rsidRPr="00724072">
        <w:rPr>
          <w:rFonts w:hint="eastAsia"/>
        </w:rPr>
        <w:t>为所有家庭提供无障碍沟通。</w:t>
      </w:r>
    </w:p>
    <w:p w14:paraId="7468697E" w14:textId="77777777" w:rsidR="00C603D7" w:rsidRPr="00724072" w:rsidRDefault="00C603D7">
      <w:pPr>
        <w:spacing w:after="160" w:line="259" w:lineRule="auto"/>
      </w:pPr>
      <w:r w:rsidRPr="00724072">
        <w:br w:type="page"/>
      </w:r>
    </w:p>
    <w:p w14:paraId="5C757994" w14:textId="77777777" w:rsidR="00CD66D3" w:rsidRPr="00724072" w:rsidRDefault="00A426C6" w:rsidP="00CD66D3">
      <w:pPr>
        <w:rPr>
          <w:rFonts w:cstheme="minorHAnsi"/>
          <w:color w:val="1F4E79" w:themeColor="accent1" w:themeShade="80"/>
          <w:sz w:val="28"/>
          <w:szCs w:val="28"/>
          <w:u w:val="single"/>
        </w:rPr>
      </w:pPr>
      <w:r w:rsidRPr="00724072">
        <w:rPr>
          <w:rFonts w:hint="eastAsia"/>
          <w:color w:val="1F4E79" w:themeColor="accent1" w:themeShade="80"/>
          <w:sz w:val="28"/>
          <w:u w:val="single"/>
        </w:rPr>
        <w:lastRenderedPageBreak/>
        <w:t>“</w:t>
      </w:r>
      <w:r w:rsidRPr="00724072">
        <w:rPr>
          <w:rFonts w:hint="eastAsia"/>
          <w:color w:val="1F4E79" w:themeColor="accent1" w:themeShade="80"/>
          <w:sz w:val="28"/>
          <w:u w:val="single"/>
        </w:rPr>
        <w:t>Title I</w:t>
      </w:r>
      <w:r w:rsidRPr="00724072">
        <w:rPr>
          <w:rFonts w:hint="eastAsia"/>
          <w:color w:val="1F4E79" w:themeColor="accent1" w:themeShade="80"/>
          <w:sz w:val="28"/>
          <w:u w:val="single"/>
        </w:rPr>
        <w:t>”可为我的学校提供什么？</w:t>
      </w:r>
    </w:p>
    <w:p w14:paraId="21C6073F" w14:textId="77777777" w:rsidR="00CD66D3" w:rsidRPr="00724072" w:rsidRDefault="00CD66D3" w:rsidP="00CD66D3">
      <w:pPr>
        <w:numPr>
          <w:ilvl w:val="0"/>
          <w:numId w:val="14"/>
        </w:numPr>
        <w:contextualSpacing/>
        <w:rPr>
          <w:rFonts w:ascii="Calibri" w:eastAsia="SimSun" w:hAnsi="Calibri" w:cs="Calibri"/>
        </w:rPr>
      </w:pPr>
      <w:r w:rsidRPr="00724072">
        <w:rPr>
          <w:rFonts w:ascii="Calibri" w:eastAsia="SimSun" w:hAnsi="Calibri" w:hint="eastAsia"/>
        </w:rPr>
        <w:t>为数学提供额外支持</w:t>
      </w:r>
    </w:p>
    <w:p w14:paraId="4510C59E" w14:textId="77777777" w:rsidR="00CD66D3" w:rsidRPr="00724072" w:rsidRDefault="00CD66D3" w:rsidP="00D67097">
      <w:pPr>
        <w:numPr>
          <w:ilvl w:val="1"/>
          <w:numId w:val="14"/>
        </w:numPr>
        <w:ind w:left="630" w:hanging="180"/>
        <w:contextualSpacing/>
        <w:rPr>
          <w:rFonts w:ascii="Calibri" w:eastAsia="SimSun" w:hAnsi="Calibri" w:cs="Calibri"/>
        </w:rPr>
      </w:pPr>
      <w:r w:rsidRPr="00724072">
        <w:rPr>
          <w:rFonts w:ascii="Calibri" w:eastAsia="SimSun" w:hAnsi="Calibri" w:hint="eastAsia"/>
        </w:rPr>
        <w:t>Math Recovery</w:t>
      </w:r>
      <w:r w:rsidRPr="00724072">
        <w:rPr>
          <w:rFonts w:ascii="Calibri" w:eastAsia="SimSun" w:hAnsi="Calibri" w:hint="eastAsia"/>
        </w:rPr>
        <w:t>（数学基础）</w:t>
      </w:r>
      <w:r w:rsidRPr="00724072">
        <w:rPr>
          <w:rFonts w:ascii="Calibri" w:eastAsia="SimSun" w:hAnsi="Calibri" w:hint="eastAsia"/>
        </w:rPr>
        <w:t xml:space="preserve"> </w:t>
      </w:r>
    </w:p>
    <w:p w14:paraId="2F7A0E0C" w14:textId="77777777" w:rsidR="00CD66D3" w:rsidRPr="00724072" w:rsidRDefault="00CD66D3" w:rsidP="00D67097">
      <w:pPr>
        <w:numPr>
          <w:ilvl w:val="1"/>
          <w:numId w:val="14"/>
        </w:numPr>
        <w:ind w:left="630" w:hanging="180"/>
        <w:contextualSpacing/>
        <w:rPr>
          <w:rFonts w:ascii="Calibri" w:eastAsia="SimSun" w:hAnsi="Calibri" w:cs="Calibri"/>
        </w:rPr>
      </w:pPr>
      <w:r w:rsidRPr="00724072">
        <w:rPr>
          <w:rFonts w:ascii="Calibri" w:eastAsia="SimSun" w:hAnsi="Calibri" w:hint="eastAsia"/>
        </w:rPr>
        <w:t>Add+Vantage Math</w:t>
      </w:r>
      <w:r w:rsidRPr="00724072">
        <w:rPr>
          <w:rFonts w:ascii="Calibri" w:eastAsia="SimSun" w:hAnsi="Calibri" w:hint="eastAsia"/>
        </w:rPr>
        <w:t>（数学优加）</w:t>
      </w:r>
      <w:r w:rsidRPr="00724072">
        <w:rPr>
          <w:rFonts w:ascii="Calibri" w:eastAsia="SimSun" w:hAnsi="Calibri" w:hint="eastAsia"/>
        </w:rPr>
        <w:t xml:space="preserve"> </w:t>
      </w:r>
    </w:p>
    <w:p w14:paraId="7879BF6B" w14:textId="77777777" w:rsidR="00A426C6" w:rsidRPr="00724072" w:rsidRDefault="00A426C6" w:rsidP="00D67097">
      <w:pPr>
        <w:numPr>
          <w:ilvl w:val="1"/>
          <w:numId w:val="14"/>
        </w:numPr>
        <w:ind w:left="630" w:hanging="180"/>
        <w:contextualSpacing/>
        <w:rPr>
          <w:rFonts w:ascii="Calibri" w:eastAsia="SimSun" w:hAnsi="Calibri" w:cs="Calibri"/>
        </w:rPr>
      </w:pPr>
      <w:r w:rsidRPr="00724072">
        <w:rPr>
          <w:rFonts w:ascii="Calibri" w:eastAsia="SimSun" w:hAnsi="Calibri" w:hint="eastAsia"/>
        </w:rPr>
        <w:t>Math 180</w:t>
      </w:r>
      <w:r w:rsidRPr="00724072">
        <w:rPr>
          <w:rFonts w:ascii="Calibri" w:eastAsia="SimSun" w:hAnsi="Calibri" w:hint="eastAsia"/>
        </w:rPr>
        <w:t>（数学</w:t>
      </w:r>
      <w:r w:rsidRPr="00724072">
        <w:rPr>
          <w:rFonts w:ascii="Calibri" w:eastAsia="SimSun" w:hAnsi="Calibri" w:hint="eastAsia"/>
        </w:rPr>
        <w:t xml:space="preserve"> 180</w:t>
      </w:r>
      <w:r w:rsidRPr="00724072">
        <w:rPr>
          <w:rFonts w:ascii="Calibri" w:eastAsia="SimSun" w:hAnsi="Calibri" w:hint="eastAsia"/>
        </w:rPr>
        <w:t>）</w:t>
      </w:r>
    </w:p>
    <w:p w14:paraId="71B15CA3" w14:textId="77777777" w:rsidR="00CD66D3" w:rsidRPr="00724072" w:rsidRDefault="00784057" w:rsidP="00CD66D3">
      <w:pPr>
        <w:numPr>
          <w:ilvl w:val="0"/>
          <w:numId w:val="14"/>
        </w:numPr>
        <w:contextualSpacing/>
        <w:rPr>
          <w:rFonts w:ascii="Calibri" w:eastAsia="SimSun" w:hAnsi="Calibri" w:cs="Calibri"/>
        </w:rPr>
      </w:pPr>
      <w:r w:rsidRPr="00724072">
        <w:rPr>
          <w:rFonts w:ascii="Calibri" w:eastAsia="SimSun" w:hAnsi="Calibri" w:hint="eastAsia"/>
        </w:rPr>
        <w:t>为阅读提供额外支持</w:t>
      </w:r>
    </w:p>
    <w:p w14:paraId="3C3BC14A" w14:textId="77777777" w:rsidR="00CD66D3" w:rsidRPr="00724072" w:rsidRDefault="00CD66D3" w:rsidP="008A7F62">
      <w:pPr>
        <w:numPr>
          <w:ilvl w:val="1"/>
          <w:numId w:val="14"/>
        </w:numPr>
        <w:tabs>
          <w:tab w:val="left" w:pos="720"/>
        </w:tabs>
        <w:ind w:left="630" w:hanging="180"/>
        <w:contextualSpacing/>
        <w:rPr>
          <w:rFonts w:ascii="Calibri" w:eastAsia="SimSun" w:hAnsi="Calibri" w:cs="Calibri"/>
        </w:rPr>
      </w:pPr>
      <w:r w:rsidRPr="00724072">
        <w:rPr>
          <w:rFonts w:ascii="Calibri" w:eastAsia="SimSun" w:hAnsi="Calibri" w:hint="eastAsia"/>
        </w:rPr>
        <w:t>Read180</w:t>
      </w:r>
    </w:p>
    <w:p w14:paraId="5B731942" w14:textId="77777777" w:rsidR="00CD66D3" w:rsidRPr="00724072" w:rsidRDefault="00CD66D3" w:rsidP="008A7F62">
      <w:pPr>
        <w:numPr>
          <w:ilvl w:val="1"/>
          <w:numId w:val="14"/>
        </w:numPr>
        <w:tabs>
          <w:tab w:val="left" w:pos="720"/>
        </w:tabs>
        <w:ind w:left="630" w:hanging="180"/>
        <w:contextualSpacing/>
        <w:rPr>
          <w:rFonts w:ascii="Calibri" w:eastAsia="SimSun" w:hAnsi="Calibri" w:cs="Calibri"/>
        </w:rPr>
      </w:pPr>
      <w:r w:rsidRPr="00724072">
        <w:rPr>
          <w:rFonts w:ascii="Calibri" w:eastAsia="SimSun" w:hAnsi="Calibri" w:hint="eastAsia"/>
        </w:rPr>
        <w:t>System 44</w:t>
      </w:r>
    </w:p>
    <w:p w14:paraId="699CEFF6" w14:textId="77777777" w:rsidR="00CD66D3" w:rsidRPr="00724072" w:rsidRDefault="00CD66D3" w:rsidP="008A7F62">
      <w:pPr>
        <w:numPr>
          <w:ilvl w:val="1"/>
          <w:numId w:val="14"/>
        </w:numPr>
        <w:tabs>
          <w:tab w:val="left" w:pos="720"/>
        </w:tabs>
        <w:ind w:left="630" w:right="-168" w:hanging="180"/>
        <w:contextualSpacing/>
        <w:rPr>
          <w:rFonts w:ascii="Calibri" w:eastAsia="SimSun" w:hAnsi="Calibri" w:cs="Calibri"/>
        </w:rPr>
      </w:pPr>
      <w:r w:rsidRPr="00724072">
        <w:rPr>
          <w:rFonts w:ascii="Calibri" w:eastAsia="SimSun" w:hAnsi="Calibri" w:hint="eastAsia"/>
        </w:rPr>
        <w:t>Albuquerque Reads(</w:t>
      </w:r>
      <w:r w:rsidRPr="00724072">
        <w:rPr>
          <w:rFonts w:ascii="Calibri" w:eastAsia="SimSun" w:hAnsi="Calibri" w:hint="eastAsia"/>
        </w:rPr>
        <w:t>阿尔伯克基阅读材料）</w:t>
      </w:r>
    </w:p>
    <w:p w14:paraId="44AE9B4A" w14:textId="77777777" w:rsidR="00CD66D3" w:rsidRPr="00724072" w:rsidRDefault="00D66D41" w:rsidP="008A7F62">
      <w:pPr>
        <w:numPr>
          <w:ilvl w:val="1"/>
          <w:numId w:val="14"/>
        </w:numPr>
        <w:tabs>
          <w:tab w:val="left" w:pos="720"/>
        </w:tabs>
        <w:ind w:left="630" w:hanging="180"/>
        <w:contextualSpacing/>
        <w:rPr>
          <w:rFonts w:ascii="Calibri" w:eastAsia="SimSun" w:hAnsi="Calibri" w:cs="Calibri"/>
        </w:rPr>
      </w:pPr>
      <w:r w:rsidRPr="00724072">
        <w:rPr>
          <w:rFonts w:ascii="Calibri" w:eastAsia="SimSun" w:hAnsi="Calibri" w:hint="eastAsia"/>
        </w:rPr>
        <w:t>Story Time in the Park</w:t>
      </w:r>
      <w:r w:rsidRPr="00724072">
        <w:rPr>
          <w:rFonts w:ascii="Calibri" w:eastAsia="SimSun" w:hAnsi="Calibri" w:hint="eastAsia"/>
        </w:rPr>
        <w:t>（公园故事时间）</w:t>
      </w:r>
    </w:p>
    <w:p w14:paraId="79884770" w14:textId="36885BCB" w:rsidR="00784057" w:rsidRPr="00724072" w:rsidRDefault="00CD66D3" w:rsidP="00784057">
      <w:pPr>
        <w:numPr>
          <w:ilvl w:val="0"/>
          <w:numId w:val="14"/>
        </w:numPr>
        <w:spacing w:after="0"/>
        <w:contextualSpacing/>
        <w:rPr>
          <w:rFonts w:ascii="Calibri" w:eastAsia="SimSun" w:hAnsi="Calibri" w:cs="Calibri"/>
        </w:rPr>
      </w:pPr>
      <w:r w:rsidRPr="00724072">
        <w:rPr>
          <w:rFonts w:ascii="Calibri" w:eastAsia="SimSun" w:hAnsi="Calibri" w:hint="eastAsia"/>
        </w:rPr>
        <w:t xml:space="preserve">STEAM </w:t>
      </w:r>
      <w:r w:rsidRPr="00724072">
        <w:rPr>
          <w:rFonts w:ascii="Calibri" w:eastAsia="SimSun" w:hAnsi="Calibri" w:hint="eastAsia"/>
        </w:rPr>
        <w:t>进阶支持</w:t>
      </w:r>
      <w:r w:rsidRPr="00724072">
        <w:rPr>
          <w:rFonts w:ascii="Calibri" w:eastAsia="SimSun" w:hAnsi="Calibri" w:hint="eastAsia"/>
        </w:rPr>
        <w:t xml:space="preserve"> </w:t>
      </w:r>
    </w:p>
    <w:p w14:paraId="7C29808E" w14:textId="117B475B" w:rsidR="002C5DE1" w:rsidRPr="00724072" w:rsidRDefault="00375179" w:rsidP="00784057">
      <w:pPr>
        <w:pStyle w:val="ListParagraph"/>
        <w:numPr>
          <w:ilvl w:val="0"/>
          <w:numId w:val="17"/>
        </w:numPr>
        <w:spacing w:after="0"/>
        <w:rPr>
          <w:rFonts w:ascii="Calibri" w:eastAsia="SimSun" w:hAnsi="Calibri" w:cs="Calibri"/>
        </w:rPr>
      </w:pPr>
      <w:r w:rsidRPr="00724072">
        <w:rPr>
          <w:rFonts w:ascii="Calibri" w:eastAsia="SimSun" w:hAnsi="Calibri" w:hint="eastAsia"/>
        </w:rPr>
        <w:t>家庭科学之夜和家庭成员</w:t>
      </w:r>
    </w:p>
    <w:p w14:paraId="5F35C4F0" w14:textId="7451E6FD" w:rsidR="00CD66D3" w:rsidRPr="00724072" w:rsidRDefault="00CD66D3" w:rsidP="00CD66D3">
      <w:pPr>
        <w:numPr>
          <w:ilvl w:val="0"/>
          <w:numId w:val="14"/>
        </w:numPr>
        <w:contextualSpacing/>
        <w:rPr>
          <w:rFonts w:ascii="Calibri" w:eastAsia="SimSun" w:hAnsi="Calibri" w:cs="Calibri"/>
        </w:rPr>
      </w:pPr>
      <w:r w:rsidRPr="00724072">
        <w:rPr>
          <w:rFonts w:ascii="Calibri" w:eastAsia="SimSun" w:hAnsi="Calibri" w:hint="eastAsia"/>
        </w:rPr>
        <w:t>成人教育课程</w:t>
      </w:r>
    </w:p>
    <w:p w14:paraId="2CD1270C" w14:textId="77777777" w:rsidR="00CD66D3" w:rsidRPr="00724072" w:rsidRDefault="00CD66D3" w:rsidP="005C1BEF">
      <w:pPr>
        <w:numPr>
          <w:ilvl w:val="1"/>
          <w:numId w:val="14"/>
        </w:numPr>
        <w:ind w:left="1170" w:hanging="630"/>
        <w:contextualSpacing/>
        <w:rPr>
          <w:rFonts w:ascii="Calibri" w:eastAsia="SimSun" w:hAnsi="Calibri" w:cs="Calibri"/>
        </w:rPr>
      </w:pPr>
      <w:r w:rsidRPr="00724072">
        <w:rPr>
          <w:rFonts w:ascii="Calibri" w:eastAsia="SimSun" w:hAnsi="Calibri" w:hint="eastAsia"/>
        </w:rPr>
        <w:t>GED</w:t>
      </w:r>
    </w:p>
    <w:p w14:paraId="6ED3B480" w14:textId="05177438" w:rsidR="00CD66D3" w:rsidRPr="00724072" w:rsidRDefault="00CD66D3" w:rsidP="005C1BEF">
      <w:pPr>
        <w:numPr>
          <w:ilvl w:val="1"/>
          <w:numId w:val="14"/>
        </w:numPr>
        <w:ind w:left="1170" w:hanging="630"/>
        <w:contextualSpacing/>
        <w:rPr>
          <w:rFonts w:ascii="Calibri" w:eastAsia="SimSun" w:hAnsi="Calibri" w:cs="Calibri"/>
        </w:rPr>
      </w:pPr>
      <w:r w:rsidRPr="00724072">
        <w:rPr>
          <w:rFonts w:ascii="Calibri" w:eastAsia="SimSun" w:hAnsi="Calibri" w:hint="eastAsia"/>
        </w:rPr>
        <w:t>SHINE: Getting Ahead</w:t>
      </w:r>
      <w:r w:rsidRPr="00724072">
        <w:rPr>
          <w:rFonts w:ascii="Calibri" w:eastAsia="SimSun" w:hAnsi="Calibri" w:hint="eastAsia"/>
        </w:rPr>
        <w:t>（勇于向前）</w:t>
      </w:r>
    </w:p>
    <w:p w14:paraId="4AC074BB" w14:textId="6FD24901" w:rsidR="00CD66D3" w:rsidRPr="00724072" w:rsidRDefault="00CD66D3" w:rsidP="005C1BEF">
      <w:pPr>
        <w:numPr>
          <w:ilvl w:val="1"/>
          <w:numId w:val="14"/>
        </w:numPr>
        <w:ind w:left="1170" w:hanging="630"/>
        <w:contextualSpacing/>
        <w:rPr>
          <w:rFonts w:ascii="Calibri" w:eastAsia="SimSun" w:hAnsi="Calibri" w:cs="Calibri"/>
        </w:rPr>
      </w:pPr>
      <w:r w:rsidRPr="00724072">
        <w:rPr>
          <w:rFonts w:ascii="Calibri" w:eastAsia="SimSun" w:hAnsi="Calibri" w:hint="eastAsia"/>
        </w:rPr>
        <w:t>SHINE: Staying Ahead</w:t>
      </w:r>
      <w:r w:rsidRPr="00724072">
        <w:rPr>
          <w:rFonts w:ascii="Calibri" w:eastAsia="SimSun" w:hAnsi="Calibri" w:hint="eastAsia"/>
        </w:rPr>
        <w:t>（保持领先）</w:t>
      </w:r>
      <w:r w:rsidRPr="00724072">
        <w:rPr>
          <w:rFonts w:ascii="Calibri" w:eastAsia="SimSun" w:hAnsi="Calibri" w:hint="eastAsia"/>
        </w:rPr>
        <w:t xml:space="preserve"> </w:t>
      </w:r>
    </w:p>
    <w:p w14:paraId="544B08DE" w14:textId="64265BA9" w:rsidR="00CD66D3" w:rsidRPr="00724072" w:rsidRDefault="00401FBA" w:rsidP="00CD66D3">
      <w:pPr>
        <w:numPr>
          <w:ilvl w:val="0"/>
          <w:numId w:val="14"/>
        </w:numPr>
        <w:contextualSpacing/>
        <w:rPr>
          <w:rFonts w:ascii="Calibri" w:eastAsia="SimSun" w:hAnsi="Calibri" w:cs="Calibri"/>
        </w:rPr>
      </w:pPr>
      <w:r w:rsidRPr="00724072">
        <w:rPr>
          <w:rFonts w:ascii="Calibri" w:eastAsia="SimSun" w:hAnsi="Calibri" w:hint="eastAsia"/>
        </w:rPr>
        <w:t>提供</w:t>
      </w:r>
      <w:r w:rsidRPr="00724072">
        <w:rPr>
          <w:rFonts w:ascii="Calibri" w:eastAsia="SimSun" w:hAnsi="Calibri" w:hint="eastAsia"/>
        </w:rPr>
        <w:t xml:space="preserve"> </w:t>
      </w:r>
      <w:r w:rsidRPr="00724072">
        <w:rPr>
          <w:rFonts w:ascii="Calibri" w:eastAsia="SimSun" w:hAnsi="Calibri" w:hint="eastAsia"/>
        </w:rPr>
        <w:t>专业拓展课程计划</w:t>
      </w:r>
      <w:r w:rsidRPr="00724072">
        <w:rPr>
          <w:rFonts w:ascii="Calibri" w:eastAsia="SimSun" w:hAnsi="Calibri" w:hint="eastAsia"/>
        </w:rPr>
        <w:t xml:space="preserve"> </w:t>
      </w:r>
      <w:r w:rsidRPr="00724072">
        <w:rPr>
          <w:rFonts w:ascii="Calibri" w:eastAsia="SimSun" w:hAnsi="Calibri" w:hint="eastAsia"/>
        </w:rPr>
        <w:t>（</w:t>
      </w:r>
      <w:r w:rsidRPr="00724072">
        <w:rPr>
          <w:rFonts w:ascii="Calibri" w:eastAsia="SimSun" w:hAnsi="Calibri" w:hint="eastAsia"/>
        </w:rPr>
        <w:t>Extended Day Academic Programs, EDAP</w:t>
      </w:r>
      <w:r w:rsidRPr="00724072">
        <w:rPr>
          <w:rFonts w:ascii="Calibri" w:eastAsia="SimSun" w:hAnsi="Calibri" w:hint="eastAsia"/>
        </w:rPr>
        <w:t>）</w:t>
      </w:r>
    </w:p>
    <w:p w14:paraId="5DA00BCE" w14:textId="77777777" w:rsidR="00CD66D3" w:rsidRPr="00724072" w:rsidRDefault="00CD66D3" w:rsidP="00CD66D3">
      <w:pPr>
        <w:numPr>
          <w:ilvl w:val="0"/>
          <w:numId w:val="14"/>
        </w:numPr>
        <w:contextualSpacing/>
        <w:rPr>
          <w:rFonts w:ascii="Calibri" w:eastAsia="SimSun" w:hAnsi="Calibri" w:cs="Calibri"/>
        </w:rPr>
      </w:pPr>
      <w:r w:rsidRPr="00724072">
        <w:rPr>
          <w:rFonts w:ascii="Calibri" w:eastAsia="SimSun" w:hAnsi="Calibri" w:hint="eastAsia"/>
        </w:rPr>
        <w:t>为家庭合作参与提供支持</w:t>
      </w:r>
    </w:p>
    <w:p w14:paraId="5FF1D1E6" w14:textId="77777777" w:rsidR="00CD66D3" w:rsidRPr="00724072" w:rsidRDefault="00CD66D3" w:rsidP="00CD66D3">
      <w:pPr>
        <w:numPr>
          <w:ilvl w:val="1"/>
          <w:numId w:val="14"/>
        </w:numPr>
        <w:contextualSpacing/>
        <w:rPr>
          <w:rFonts w:ascii="Calibri" w:eastAsia="SimSun" w:hAnsi="Calibri" w:cs="Calibri"/>
        </w:rPr>
      </w:pPr>
      <w:r w:rsidRPr="00724072">
        <w:rPr>
          <w:rFonts w:ascii="Calibri" w:eastAsia="SimSun" w:hAnsi="Calibri" w:hint="eastAsia"/>
        </w:rPr>
        <w:t>家庭联络处</w:t>
      </w:r>
    </w:p>
    <w:p w14:paraId="5B0E4C41" w14:textId="77777777" w:rsidR="00CD66D3" w:rsidRPr="00724072" w:rsidRDefault="00CD66D3" w:rsidP="00CD66D3">
      <w:pPr>
        <w:numPr>
          <w:ilvl w:val="1"/>
          <w:numId w:val="14"/>
        </w:numPr>
        <w:contextualSpacing/>
        <w:rPr>
          <w:rFonts w:ascii="Calibri" w:eastAsia="SimSun" w:hAnsi="Calibri" w:cs="Calibri"/>
        </w:rPr>
      </w:pPr>
      <w:r w:rsidRPr="00724072">
        <w:rPr>
          <w:rFonts w:ascii="Calibri" w:eastAsia="SimSun" w:hAnsi="Calibri" w:hint="eastAsia"/>
        </w:rPr>
        <w:t>社区合作关系</w:t>
      </w:r>
    </w:p>
    <w:p w14:paraId="4E904270" w14:textId="77777777" w:rsidR="00CD66D3" w:rsidRPr="00724072" w:rsidRDefault="00CD66D3" w:rsidP="00CD66D3">
      <w:pPr>
        <w:numPr>
          <w:ilvl w:val="0"/>
          <w:numId w:val="14"/>
        </w:numPr>
        <w:contextualSpacing/>
        <w:rPr>
          <w:rFonts w:ascii="Calibri" w:eastAsia="SimSun" w:hAnsi="Calibri" w:cs="Calibri"/>
        </w:rPr>
      </w:pPr>
      <w:r w:rsidRPr="00724072">
        <w:rPr>
          <w:rFonts w:ascii="Calibri" w:eastAsia="SimSun" w:hAnsi="Calibri" w:hint="eastAsia"/>
        </w:rPr>
        <w:t xml:space="preserve">McKinney-Vento </w:t>
      </w:r>
      <w:r w:rsidRPr="00724072">
        <w:rPr>
          <w:rFonts w:ascii="Calibri" w:eastAsia="SimSun" w:hAnsi="Calibri" w:hint="eastAsia"/>
        </w:rPr>
        <w:t>无家可归者计划</w:t>
      </w:r>
    </w:p>
    <w:p w14:paraId="0F51A0F3" w14:textId="77777777" w:rsidR="00EE42F9" w:rsidRPr="00724072" w:rsidRDefault="00EE42F9" w:rsidP="00EE42F9">
      <w:pPr>
        <w:ind w:left="720"/>
        <w:contextualSpacing/>
        <w:rPr>
          <w:rFonts w:ascii="Calibri" w:hAnsi="Calibri" w:cs="Calibri"/>
        </w:rPr>
      </w:pPr>
    </w:p>
    <w:p w14:paraId="49985116" w14:textId="77777777" w:rsidR="00EE42F9" w:rsidRPr="00724072" w:rsidRDefault="00EE42F9" w:rsidP="00EE42F9">
      <w:pPr>
        <w:ind w:left="360"/>
        <w:contextualSpacing/>
        <w:rPr>
          <w:rFonts w:ascii="Calibri" w:eastAsia="SimSun" w:hAnsi="Calibri" w:cs="Calibri"/>
        </w:rPr>
      </w:pPr>
      <w:r w:rsidRPr="00724072">
        <w:rPr>
          <w:rFonts w:ascii="Calibri" w:eastAsia="SimSun" w:hAnsi="Calibri" w:hint="eastAsia"/>
        </w:rPr>
        <w:t xml:space="preserve">* </w:t>
      </w:r>
      <w:r w:rsidRPr="00724072">
        <w:rPr>
          <w:rFonts w:ascii="Calibri" w:eastAsia="SimSun" w:hAnsi="Calibri" w:hint="eastAsia"/>
        </w:rPr>
        <w:t>查看您的学校是否可参加该计划</w:t>
      </w:r>
    </w:p>
    <w:p w14:paraId="7EEA3E32" w14:textId="4A54FF48" w:rsidR="00CD66D3" w:rsidRPr="00724072" w:rsidRDefault="00EE42F9" w:rsidP="00B211DE">
      <w:pPr>
        <w:spacing w:after="0"/>
        <w:outlineLvl w:val="0"/>
        <w:rPr>
          <w:rFonts w:asciiTheme="majorHAnsi" w:hAnsiTheme="majorHAnsi" w:cstheme="majorHAnsi"/>
          <w:b/>
          <w:color w:val="44546A" w:themeColor="text2"/>
          <w:spacing w:val="10"/>
          <w:sz w:val="28"/>
          <w:u w:val="single"/>
        </w:rPr>
      </w:pPr>
      <w:r w:rsidRPr="00724072">
        <w:rPr>
          <w:rFonts w:ascii="Calibri" w:eastAsia="SimSun" w:hAnsi="Calibri" w:hint="eastAsia"/>
          <w:noProof/>
        </w:rPr>
        <w:drawing>
          <wp:anchor distT="0" distB="0" distL="114300" distR="114300" simplePos="0" relativeHeight="251659264" behindDoc="1" locked="0" layoutInCell="1" allowOverlap="1" wp14:anchorId="6DD195EC" wp14:editId="1C717BCB">
            <wp:simplePos x="0" y="0"/>
            <wp:positionH relativeFrom="column">
              <wp:posOffset>655568</wp:posOffset>
            </wp:positionH>
            <wp:positionV relativeFrom="paragraph">
              <wp:posOffset>169020</wp:posOffset>
            </wp:positionV>
            <wp:extent cx="1414780" cy="1080770"/>
            <wp:effectExtent l="0" t="0" r="0" b="5080"/>
            <wp:wrapTight wrapText="bothSides">
              <wp:wrapPolygon edited="0">
                <wp:start x="0" y="0"/>
                <wp:lineTo x="0" y="21321"/>
                <wp:lineTo x="21232" y="21321"/>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780" cy="1080770"/>
                    </a:xfrm>
                    <a:prstGeom prst="rect">
                      <a:avLst/>
                    </a:prstGeom>
                  </pic:spPr>
                </pic:pic>
              </a:graphicData>
            </a:graphic>
            <wp14:sizeRelH relativeFrom="margin">
              <wp14:pctWidth>0</wp14:pctWidth>
            </wp14:sizeRelH>
            <wp14:sizeRelV relativeFrom="margin">
              <wp14:pctHeight>0</wp14:pctHeight>
            </wp14:sizeRelV>
          </wp:anchor>
        </w:drawing>
      </w:r>
    </w:p>
    <w:p w14:paraId="7B610CC1" w14:textId="77777777" w:rsidR="00CD66D3" w:rsidRPr="00724072" w:rsidRDefault="00CD66D3" w:rsidP="00CD66D3">
      <w:pPr>
        <w:spacing w:after="0"/>
        <w:ind w:left="360"/>
        <w:outlineLvl w:val="0"/>
        <w:rPr>
          <w:rFonts w:asciiTheme="majorHAnsi" w:hAnsiTheme="majorHAnsi" w:cstheme="majorHAnsi"/>
          <w:b/>
          <w:color w:val="44546A" w:themeColor="text2"/>
          <w:spacing w:val="10"/>
          <w:sz w:val="28"/>
          <w:u w:val="single"/>
        </w:rPr>
      </w:pPr>
    </w:p>
    <w:p w14:paraId="55334D69" w14:textId="77777777" w:rsidR="00CD66D3" w:rsidRPr="00724072" w:rsidRDefault="00CD66D3" w:rsidP="00CD66D3">
      <w:pPr>
        <w:spacing w:after="0"/>
        <w:outlineLvl w:val="0"/>
        <w:rPr>
          <w:rFonts w:asciiTheme="majorHAnsi" w:hAnsiTheme="majorHAnsi" w:cstheme="majorHAnsi"/>
          <w:b/>
          <w:color w:val="44546A" w:themeColor="text2"/>
          <w:spacing w:val="10"/>
          <w:sz w:val="28"/>
          <w:u w:val="single"/>
        </w:rPr>
      </w:pPr>
    </w:p>
    <w:p w14:paraId="2C2D9461" w14:textId="77777777" w:rsidR="00CD66D3" w:rsidRPr="00724072" w:rsidRDefault="00CD66D3" w:rsidP="00CD66D3">
      <w:pPr>
        <w:spacing w:after="0"/>
        <w:outlineLvl w:val="0"/>
        <w:rPr>
          <w:rFonts w:asciiTheme="majorHAnsi" w:hAnsiTheme="majorHAnsi" w:cstheme="majorHAnsi"/>
          <w:b/>
          <w:color w:val="44546A" w:themeColor="text2"/>
          <w:spacing w:val="10"/>
          <w:sz w:val="28"/>
          <w:u w:val="single"/>
        </w:rPr>
      </w:pPr>
    </w:p>
    <w:p w14:paraId="6BA221E8" w14:textId="77777777" w:rsidR="00221028" w:rsidRPr="00724072" w:rsidRDefault="00221028" w:rsidP="00CD66D3">
      <w:pPr>
        <w:spacing w:after="0"/>
        <w:outlineLvl w:val="0"/>
        <w:rPr>
          <w:rFonts w:asciiTheme="majorHAnsi" w:hAnsiTheme="majorHAnsi" w:cstheme="majorHAnsi"/>
          <w:b/>
          <w:color w:val="44546A" w:themeColor="text2"/>
          <w:spacing w:val="10"/>
          <w:sz w:val="28"/>
          <w:u w:val="single"/>
        </w:rPr>
      </w:pPr>
    </w:p>
    <w:p w14:paraId="45FBA4DC" w14:textId="77777777" w:rsidR="00EE42F9" w:rsidRPr="00724072" w:rsidRDefault="00EE42F9" w:rsidP="00CD66D3">
      <w:pPr>
        <w:spacing w:after="0"/>
        <w:outlineLvl w:val="0"/>
        <w:rPr>
          <w:rFonts w:asciiTheme="majorHAnsi" w:hAnsiTheme="majorHAnsi" w:cstheme="majorHAnsi"/>
          <w:b/>
          <w:color w:val="44546A" w:themeColor="text2"/>
          <w:spacing w:val="10"/>
          <w:sz w:val="28"/>
          <w:u w:val="single"/>
        </w:rPr>
      </w:pPr>
    </w:p>
    <w:p w14:paraId="61F07532" w14:textId="77777777" w:rsidR="00CD66D3" w:rsidRPr="00724072" w:rsidRDefault="00CD66D3" w:rsidP="00CD66D3">
      <w:pPr>
        <w:spacing w:after="0"/>
        <w:outlineLvl w:val="0"/>
        <w:rPr>
          <w:rFonts w:asciiTheme="majorHAnsi" w:hAnsiTheme="majorHAnsi" w:cstheme="majorHAnsi"/>
          <w:b/>
          <w:color w:val="44546A" w:themeColor="text2"/>
          <w:spacing w:val="10"/>
          <w:sz w:val="28"/>
          <w:u w:val="single"/>
        </w:rPr>
      </w:pPr>
      <w:r w:rsidRPr="00724072">
        <w:rPr>
          <w:rFonts w:asciiTheme="majorHAnsi" w:hAnsiTheme="majorHAnsi" w:hint="eastAsia"/>
          <w:b/>
          <w:color w:val="44546A" w:themeColor="text2"/>
          <w:sz w:val="28"/>
          <w:u w:val="single"/>
        </w:rPr>
        <w:t>阿尔伯克基公立学校</w:t>
      </w:r>
      <w:r w:rsidRPr="00724072">
        <w:rPr>
          <w:rFonts w:asciiTheme="majorHAnsi" w:hAnsiTheme="majorHAnsi" w:hint="eastAsia"/>
          <w:b/>
          <w:color w:val="44546A" w:themeColor="text2"/>
          <w:sz w:val="28"/>
          <w:u w:val="single"/>
        </w:rPr>
        <w:t xml:space="preserve"> (APS)</w:t>
      </w:r>
      <w:r w:rsidRPr="00724072">
        <w:rPr>
          <w:rFonts w:asciiTheme="majorHAnsi" w:hAnsiTheme="majorHAnsi" w:hint="eastAsia"/>
          <w:b/>
          <w:color w:val="44546A" w:themeColor="text2"/>
          <w:sz w:val="28"/>
          <w:u w:val="single"/>
        </w:rPr>
        <w:t>“第</w:t>
      </w:r>
      <w:r w:rsidRPr="00724072">
        <w:rPr>
          <w:rFonts w:asciiTheme="majorHAnsi" w:hAnsiTheme="majorHAnsi" w:hint="eastAsia"/>
          <w:b/>
          <w:color w:val="44546A" w:themeColor="text2"/>
          <w:sz w:val="28"/>
          <w:u w:val="single"/>
        </w:rPr>
        <w:t xml:space="preserve"> I </w:t>
      </w:r>
      <w:r w:rsidRPr="00724072">
        <w:rPr>
          <w:rFonts w:asciiTheme="majorHAnsi" w:hAnsiTheme="majorHAnsi" w:hint="eastAsia"/>
          <w:b/>
          <w:color w:val="44546A" w:themeColor="text2"/>
          <w:sz w:val="28"/>
          <w:u w:val="single"/>
        </w:rPr>
        <w:t>篇</w:t>
      </w:r>
      <w:r w:rsidRPr="00724072">
        <w:rPr>
          <w:rFonts w:asciiTheme="majorHAnsi" w:hAnsiTheme="majorHAnsi" w:hint="eastAsia"/>
          <w:b/>
          <w:color w:val="44546A" w:themeColor="text2"/>
          <w:sz w:val="28"/>
          <w:u w:val="single"/>
        </w:rPr>
        <w:t xml:space="preserve"> (Title I)</w:t>
      </w:r>
      <w:r w:rsidRPr="00724072">
        <w:rPr>
          <w:rFonts w:asciiTheme="majorHAnsi" w:hAnsiTheme="majorHAnsi" w:hint="eastAsia"/>
          <w:b/>
          <w:color w:val="44546A" w:themeColor="text2"/>
          <w:sz w:val="28"/>
          <w:u w:val="single"/>
        </w:rPr>
        <w:t>”坚信</w:t>
      </w:r>
    </w:p>
    <w:p w14:paraId="2EDB9F75" w14:textId="3C1880F2" w:rsidR="002C52BD" w:rsidRPr="00724072" w:rsidRDefault="00CD66D3" w:rsidP="00E8014F">
      <w:pPr>
        <w:spacing w:after="0"/>
        <w:rPr>
          <w:rFonts w:ascii="Calibri" w:eastAsia="SimSun" w:hAnsi="Calibri" w:cs="Calibri"/>
          <w:bCs/>
          <w:color w:val="000000"/>
        </w:rPr>
      </w:pPr>
      <w:r w:rsidRPr="00724072">
        <w:rPr>
          <w:rFonts w:ascii="Calibri" w:eastAsia="SimSun" w:hAnsi="Calibri" w:hint="eastAsia"/>
          <w:color w:val="000000"/>
        </w:rPr>
        <w:t>在各个家庭和社区的支持下，我们打造独特的教育机会，从而实现伟大成就。我们通过培育持续的合作关系，为学生及其家庭提供长久支持，从而实现这个目标。</w:t>
      </w:r>
    </w:p>
    <w:p w14:paraId="05D625EA" w14:textId="77777777" w:rsidR="00C15EE2" w:rsidRPr="00724072" w:rsidRDefault="00DF5134" w:rsidP="00DF5134">
      <w:pPr>
        <w:spacing w:after="0"/>
        <w:ind w:left="-270"/>
        <w:jc w:val="right"/>
        <w:rPr>
          <w:rFonts w:asciiTheme="majorHAnsi" w:hAnsiTheme="majorHAnsi" w:cstheme="majorHAnsi"/>
        </w:rPr>
      </w:pPr>
      <w:r w:rsidRPr="00724072">
        <w:rPr>
          <w:rFonts w:hint="eastAsia"/>
          <w:noProof/>
        </w:rPr>
        <w:drawing>
          <wp:inline distT="0" distB="0" distL="0" distR="0" wp14:anchorId="7E07CA72" wp14:editId="5A9BC852">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5120" cy="2419985"/>
                    </a:xfrm>
                    <a:prstGeom prst="rect">
                      <a:avLst/>
                    </a:prstGeom>
                  </pic:spPr>
                </pic:pic>
              </a:graphicData>
            </a:graphic>
          </wp:inline>
        </w:drawing>
      </w:r>
    </w:p>
    <w:p w14:paraId="03793543" w14:textId="77777777" w:rsidR="00C15EE2" w:rsidRPr="00724072" w:rsidRDefault="00C15EE2" w:rsidP="008539CB">
      <w:pPr>
        <w:spacing w:after="0"/>
        <w:ind w:left="-270"/>
        <w:rPr>
          <w:rFonts w:asciiTheme="majorHAnsi" w:hAnsiTheme="majorHAnsi" w:cstheme="majorHAnsi"/>
        </w:rPr>
      </w:pPr>
    </w:p>
    <w:p w14:paraId="5BFD081B" w14:textId="77777777" w:rsidR="00C15EE2" w:rsidRPr="00724072" w:rsidRDefault="00C15EE2" w:rsidP="00DF5134">
      <w:pPr>
        <w:spacing w:after="0"/>
        <w:ind w:left="-270"/>
        <w:jc w:val="center"/>
        <w:rPr>
          <w:rFonts w:asciiTheme="majorHAnsi" w:hAnsiTheme="majorHAnsi" w:cstheme="majorHAnsi"/>
          <w:b/>
          <w:sz w:val="32"/>
          <w:u w:val="single"/>
        </w:rPr>
      </w:pPr>
      <w:r w:rsidRPr="00724072">
        <w:rPr>
          <w:rFonts w:asciiTheme="majorHAnsi" w:hAnsiTheme="majorHAnsi" w:hint="eastAsia"/>
          <w:b/>
          <w:sz w:val="32"/>
          <w:u w:val="single"/>
        </w:rPr>
        <w:t>“</w:t>
      </w:r>
      <w:r w:rsidRPr="00724072">
        <w:rPr>
          <w:rFonts w:asciiTheme="majorHAnsi" w:hAnsiTheme="majorHAnsi" w:hint="eastAsia"/>
          <w:b/>
          <w:sz w:val="32"/>
          <w:u w:val="single"/>
        </w:rPr>
        <w:t>Title I</w:t>
      </w:r>
      <w:r w:rsidRPr="00724072">
        <w:rPr>
          <w:rFonts w:asciiTheme="majorHAnsi" w:hAnsiTheme="majorHAnsi" w:hint="eastAsia"/>
          <w:b/>
          <w:sz w:val="32"/>
          <w:u w:val="single"/>
        </w:rPr>
        <w:t>”</w:t>
      </w:r>
      <w:r w:rsidRPr="00724072">
        <w:rPr>
          <w:rFonts w:asciiTheme="majorHAnsi" w:hAnsiTheme="majorHAnsi" w:hint="eastAsia"/>
          <w:b/>
          <w:sz w:val="32"/>
          <w:u w:val="single"/>
        </w:rPr>
        <w:t xml:space="preserve">APS </w:t>
      </w:r>
      <w:r w:rsidRPr="00724072">
        <w:rPr>
          <w:rFonts w:asciiTheme="majorHAnsi" w:hAnsiTheme="majorHAnsi" w:hint="eastAsia"/>
          <w:b/>
          <w:sz w:val="32"/>
          <w:u w:val="single"/>
        </w:rPr>
        <w:t>致力于为您服务</w:t>
      </w:r>
    </w:p>
    <w:p w14:paraId="152CD990" w14:textId="77777777" w:rsidR="00C15EE2" w:rsidRPr="00724072" w:rsidRDefault="00C15EE2" w:rsidP="00DF5134">
      <w:pPr>
        <w:spacing w:after="0"/>
        <w:ind w:left="-270"/>
        <w:jc w:val="center"/>
        <w:rPr>
          <w:rFonts w:asciiTheme="majorHAnsi" w:hAnsiTheme="majorHAnsi" w:cstheme="majorHAnsi"/>
          <w:b/>
        </w:rPr>
      </w:pPr>
      <w:r w:rsidRPr="00724072">
        <w:rPr>
          <w:rFonts w:asciiTheme="majorHAnsi" w:hAnsiTheme="majorHAnsi" w:hint="eastAsia"/>
          <w:b/>
        </w:rPr>
        <w:t>家庭合作参与</w:t>
      </w:r>
      <w:r w:rsidRPr="00724072">
        <w:rPr>
          <w:rFonts w:asciiTheme="majorHAnsi" w:hAnsiTheme="majorHAnsi" w:hint="eastAsia"/>
          <w:b/>
        </w:rPr>
        <w:t xml:space="preserve"> </w:t>
      </w:r>
      <w:r w:rsidRPr="00724072">
        <w:rPr>
          <w:rFonts w:asciiTheme="majorHAnsi" w:hAnsiTheme="majorHAnsi" w:hint="eastAsia"/>
          <w:b/>
        </w:rPr>
        <w:br/>
        <w:t xml:space="preserve">505-253-0330 </w:t>
      </w:r>
      <w:r w:rsidRPr="00724072">
        <w:rPr>
          <w:rFonts w:asciiTheme="majorHAnsi" w:hAnsiTheme="majorHAnsi" w:hint="eastAsia"/>
          <w:b/>
        </w:rPr>
        <w:t>转</w:t>
      </w:r>
      <w:r w:rsidRPr="00724072">
        <w:rPr>
          <w:rFonts w:asciiTheme="majorHAnsi" w:hAnsiTheme="majorHAnsi" w:hint="eastAsia"/>
          <w:b/>
        </w:rPr>
        <w:t xml:space="preserve"> 67013</w:t>
      </w:r>
    </w:p>
    <w:p w14:paraId="74A33669" w14:textId="77777777" w:rsidR="00C15EE2" w:rsidRPr="00724072" w:rsidRDefault="00C15EE2" w:rsidP="00DF5134">
      <w:pPr>
        <w:spacing w:after="0"/>
        <w:ind w:left="-270"/>
        <w:jc w:val="center"/>
        <w:rPr>
          <w:rFonts w:asciiTheme="majorHAnsi" w:hAnsiTheme="majorHAnsi" w:cstheme="majorHAnsi"/>
          <w:b/>
        </w:rPr>
      </w:pPr>
    </w:p>
    <w:p w14:paraId="346B56D4" w14:textId="77777777" w:rsidR="00936665" w:rsidRPr="00724072" w:rsidRDefault="00936665" w:rsidP="00936665">
      <w:pPr>
        <w:spacing w:after="0"/>
        <w:ind w:left="-270"/>
        <w:jc w:val="center"/>
        <w:rPr>
          <w:rFonts w:asciiTheme="majorHAnsi" w:hAnsiTheme="majorHAnsi" w:cstheme="majorHAnsi"/>
          <w:b/>
        </w:rPr>
      </w:pPr>
      <w:r w:rsidRPr="00724072">
        <w:rPr>
          <w:rFonts w:asciiTheme="majorHAnsi" w:hAnsiTheme="majorHAnsi" w:hint="eastAsia"/>
          <w:b/>
          <w:noProof/>
        </w:rPr>
        <w:drawing>
          <wp:inline distT="0" distB="0" distL="0" distR="0" wp14:anchorId="0B0D7F8D" wp14:editId="38C02BF0">
            <wp:extent cx="1351722" cy="1351722"/>
            <wp:effectExtent l="0" t="0" r="1270" b="1270"/>
            <wp:docPr id="3" name="Picture 3" descr="C:\Users\e089408\AppData\Local\Microsoft\Windows\INetCache\Content.MSO\C7292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89408\AppData\Local\Microsoft\Windows\INetCache\Content.MSO\C729281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026" cy="1359026"/>
                    </a:xfrm>
                    <a:prstGeom prst="rect">
                      <a:avLst/>
                    </a:prstGeom>
                    <a:noFill/>
                    <a:ln>
                      <a:noFill/>
                    </a:ln>
                  </pic:spPr>
                </pic:pic>
              </a:graphicData>
            </a:graphic>
          </wp:inline>
        </w:drawing>
      </w:r>
    </w:p>
    <w:p w14:paraId="14EEC016" w14:textId="77777777" w:rsidR="00DF5134" w:rsidRPr="00724072" w:rsidRDefault="00DF5134" w:rsidP="008539CB">
      <w:pPr>
        <w:spacing w:after="0"/>
        <w:ind w:left="-270"/>
        <w:rPr>
          <w:rStyle w:val="Hyperlink"/>
          <w:rFonts w:ascii="Calibri" w:eastAsia="SimSun" w:hAnsi="Calibri" w:cs="Calibri"/>
          <w:noProof/>
          <w:color w:val="0070C0"/>
        </w:rPr>
      </w:pPr>
      <w:r w:rsidRPr="00724072">
        <w:rPr>
          <w:rFonts w:ascii="Calibri" w:eastAsia="SimSun" w:hAnsi="Calibri" w:hint="eastAsia"/>
        </w:rPr>
        <w:t>我们的《</w:t>
      </w:r>
      <w:r w:rsidRPr="00724072">
        <w:rPr>
          <w:rFonts w:ascii="Calibri" w:eastAsia="SimSun" w:hAnsi="Calibri" w:hint="eastAsia"/>
        </w:rPr>
        <w:t>APS</w:t>
      </w:r>
      <w:r w:rsidRPr="00724072">
        <w:rPr>
          <w:rFonts w:ascii="Calibri" w:eastAsia="SimSun" w:hAnsi="Calibri" w:hint="eastAsia"/>
        </w:rPr>
        <w:t>“</w:t>
      </w:r>
      <w:r w:rsidRPr="00724072">
        <w:rPr>
          <w:rFonts w:ascii="Calibri" w:eastAsia="SimSun" w:hAnsi="Calibri" w:hint="eastAsia"/>
        </w:rPr>
        <w:t>Title I</w:t>
      </w:r>
      <w:r w:rsidRPr="00724072">
        <w:rPr>
          <w:rFonts w:ascii="Calibri" w:eastAsia="SimSun" w:hAnsi="Calibri" w:hint="eastAsia"/>
        </w:rPr>
        <w:t>”家长和家庭合作参与学区计划</w:t>
      </w:r>
      <w:r w:rsidRPr="00724072">
        <w:rPr>
          <w:rFonts w:ascii="Calibri" w:eastAsia="SimSun" w:hAnsi="Calibri" w:hint="eastAsia"/>
        </w:rPr>
        <w:t xml:space="preserve"> (APS Title I Parent and Family Engagement District Plan)</w:t>
      </w:r>
      <w:r w:rsidRPr="00724072">
        <w:rPr>
          <w:rFonts w:ascii="Calibri" w:eastAsia="SimSun" w:hAnsi="Calibri" w:hint="eastAsia"/>
        </w:rPr>
        <w:t>》的全文可扫描此二维码查看。</w:t>
      </w:r>
    </w:p>
    <w:p w14:paraId="264BC0E5" w14:textId="77777777" w:rsidR="00411AD1" w:rsidRPr="00724072" w:rsidRDefault="00411AD1" w:rsidP="008539CB">
      <w:pPr>
        <w:spacing w:after="0"/>
        <w:ind w:left="-270"/>
        <w:rPr>
          <w:rStyle w:val="Hyperlink"/>
          <w:rFonts w:ascii="Calibri" w:hAnsi="Calibri" w:cs="Calibri"/>
          <w:noProof/>
          <w:color w:val="0070C0"/>
        </w:rPr>
      </w:pPr>
    </w:p>
    <w:p w14:paraId="4333CDCF" w14:textId="77777777" w:rsidR="00411AD1" w:rsidRPr="00724072" w:rsidRDefault="00411AD1" w:rsidP="00411AD1">
      <w:pPr>
        <w:spacing w:after="0"/>
        <w:ind w:left="-270"/>
        <w:rPr>
          <w:rFonts w:ascii="Calibri" w:eastAsia="SimSun" w:hAnsi="Calibri" w:cs="Calibri"/>
        </w:rPr>
      </w:pPr>
      <w:r w:rsidRPr="00724072">
        <w:rPr>
          <w:rFonts w:ascii="Calibri" w:eastAsia="SimSun" w:hAnsi="Calibri" w:hint="eastAsia"/>
        </w:rPr>
        <w:t>请联系您的学校，了解具体的家庭合作参与机会和资源。</w:t>
      </w:r>
    </w:p>
    <w:p w14:paraId="71CFACCB" w14:textId="77777777" w:rsidR="00936665" w:rsidRPr="00724072" w:rsidRDefault="00457ACF" w:rsidP="008539CB">
      <w:pPr>
        <w:spacing w:after="0"/>
        <w:ind w:left="-270"/>
      </w:pPr>
      <w:r w:rsidRPr="00724072">
        <w:rPr>
          <w:rFonts w:ascii="Calibri" w:eastAsia="SimSun" w:hAnsi="Calibri" w:hint="eastAsia"/>
          <w:color w:val="000000" w:themeColor="text1"/>
        </w:rPr>
        <w:t>请登录新墨西哥州公共教育部网站查看有关家庭合作参与的更多信息。</w:t>
      </w:r>
      <w:r w:rsidRPr="00724072">
        <w:rPr>
          <w:rFonts w:hint="eastAsia"/>
        </w:rPr>
        <w:t xml:space="preserve"> </w:t>
      </w:r>
    </w:p>
    <w:p w14:paraId="4724E3AD" w14:textId="77777777" w:rsidR="009C2911" w:rsidRPr="00724072" w:rsidRDefault="00000000" w:rsidP="008539CB">
      <w:pPr>
        <w:spacing w:after="0"/>
        <w:ind w:left="-270"/>
        <w:rPr>
          <w:rFonts w:ascii="Calibri" w:eastAsia="SimSun" w:hAnsi="Calibri" w:cs="Calibri"/>
          <w:noProof/>
          <w:color w:val="000000" w:themeColor="text1"/>
        </w:rPr>
      </w:pPr>
      <w:hyperlink r:id="rId17" w:history="1">
        <w:r w:rsidR="00E8014F" w:rsidRPr="00724072">
          <w:rPr>
            <w:rStyle w:val="Hyperlink"/>
            <w:rFonts w:ascii="Calibri" w:eastAsia="SimSun" w:hAnsi="Calibri" w:hint="eastAsia"/>
          </w:rPr>
          <w:t>https://webnew.ped.state.nm.us/parent-portal/</w:t>
        </w:r>
      </w:hyperlink>
    </w:p>
    <w:p w14:paraId="30B23DA4" w14:textId="77777777" w:rsidR="00936665" w:rsidRPr="00724072" w:rsidRDefault="00936665" w:rsidP="008539CB">
      <w:pPr>
        <w:spacing w:after="0"/>
        <w:ind w:left="-270"/>
        <w:rPr>
          <w:rFonts w:asciiTheme="majorHAnsi" w:hAnsiTheme="majorHAnsi" w:cstheme="majorHAnsi"/>
          <w:noProof/>
          <w:color w:val="000000" w:themeColor="text1"/>
        </w:rPr>
      </w:pPr>
    </w:p>
    <w:p w14:paraId="40F393B8" w14:textId="15BAE2BE" w:rsidR="002D082E" w:rsidRPr="00724072" w:rsidRDefault="002D082E" w:rsidP="008539CB">
      <w:pPr>
        <w:spacing w:after="0"/>
        <w:ind w:left="-270"/>
        <w:rPr>
          <w:rFonts w:ascii="Calibri" w:eastAsia="SimSun" w:hAnsi="Calibri" w:cs="Calibri"/>
          <w:color w:val="FF0000"/>
        </w:rPr>
      </w:pPr>
      <w:r w:rsidRPr="00724072">
        <w:rPr>
          <w:rFonts w:ascii="Calibri" w:eastAsia="SimSun" w:hAnsi="Calibri" w:hint="eastAsia"/>
          <w:color w:val="FF0000"/>
        </w:rPr>
        <w:t>修订日期：</w:t>
      </w:r>
      <w:r w:rsidR="00D67097" w:rsidRPr="00724072">
        <w:rPr>
          <w:rFonts w:ascii="Calibri" w:eastAsia="SimSun" w:hAnsi="Calibri" w:hint="eastAsia"/>
          <w:color w:val="FF0000"/>
        </w:rPr>
        <w:t xml:space="preserve">2024 </w:t>
      </w:r>
      <w:r w:rsidR="00D67097" w:rsidRPr="00724072">
        <w:rPr>
          <w:rFonts w:ascii="Calibri" w:eastAsia="SimSun" w:hAnsi="Calibri" w:hint="eastAsia"/>
          <w:color w:val="FF0000"/>
        </w:rPr>
        <w:t>年</w:t>
      </w:r>
      <w:r w:rsidR="00D67097" w:rsidRPr="00724072">
        <w:rPr>
          <w:rFonts w:ascii="Calibri" w:eastAsia="SimSun" w:hAnsi="Calibri" w:hint="eastAsia"/>
          <w:color w:val="FF0000"/>
        </w:rPr>
        <w:t xml:space="preserve"> 5 </w:t>
      </w:r>
      <w:r w:rsidR="00D67097" w:rsidRPr="00724072">
        <w:rPr>
          <w:rFonts w:ascii="Calibri" w:eastAsia="SimSun" w:hAnsi="Calibri" w:hint="eastAsia"/>
          <w:color w:val="FF0000"/>
        </w:rPr>
        <w:t>月</w:t>
      </w:r>
      <w:r w:rsidR="00D67097" w:rsidRPr="00724072">
        <w:rPr>
          <w:rFonts w:ascii="Calibri" w:eastAsia="SimSun" w:hAnsi="Calibri" w:hint="eastAsia"/>
          <w:color w:val="FF0000"/>
        </w:rPr>
        <w:t xml:space="preserve"> 7 </w:t>
      </w:r>
      <w:r w:rsidR="00D67097" w:rsidRPr="00724072">
        <w:rPr>
          <w:rFonts w:ascii="Calibri" w:eastAsia="SimSun" w:hAnsi="Calibri" w:hint="eastAsia"/>
          <w:color w:val="FF0000"/>
        </w:rPr>
        <w:t>日</w:t>
      </w:r>
    </w:p>
    <w:p w14:paraId="5B76DD33" w14:textId="77777777" w:rsidR="001362FD" w:rsidRPr="00724072" w:rsidRDefault="001362FD" w:rsidP="008539CB">
      <w:pPr>
        <w:spacing w:after="0"/>
        <w:ind w:left="-270"/>
        <w:rPr>
          <w:rFonts w:ascii="Calibri" w:hAnsi="Calibri" w:cs="Calibri"/>
          <w:color w:val="FF0000"/>
        </w:rPr>
      </w:pPr>
    </w:p>
    <w:p w14:paraId="7EDBE39F" w14:textId="77777777" w:rsidR="001E3770" w:rsidRPr="00724072" w:rsidRDefault="001E3770" w:rsidP="00A426C6">
      <w:pPr>
        <w:spacing w:after="0"/>
        <w:ind w:left="-270"/>
        <w:jc w:val="center"/>
        <w:rPr>
          <w:b/>
          <w:sz w:val="32"/>
        </w:rPr>
      </w:pPr>
    </w:p>
    <w:p w14:paraId="7A10C1D2" w14:textId="0C644C9D" w:rsidR="008A6F2F" w:rsidRPr="00724072" w:rsidRDefault="00DC29AE" w:rsidP="00A426C6">
      <w:pPr>
        <w:spacing w:after="0"/>
        <w:ind w:left="-270"/>
        <w:jc w:val="center"/>
        <w:rPr>
          <w:rFonts w:cstheme="minorHAnsi"/>
          <w:b/>
          <w:sz w:val="32"/>
        </w:rPr>
      </w:pPr>
      <w:r w:rsidRPr="00724072">
        <w:rPr>
          <w:rFonts w:hint="eastAsia"/>
          <w:b/>
          <w:sz w:val="32"/>
        </w:rPr>
        <w:t>阿尔伯克基公立学校</w:t>
      </w:r>
    </w:p>
    <w:p w14:paraId="6FE87C63" w14:textId="77777777" w:rsidR="00A426C6" w:rsidRPr="00724072" w:rsidRDefault="00A426C6" w:rsidP="00A426C6">
      <w:pPr>
        <w:spacing w:after="0"/>
        <w:ind w:left="-270"/>
        <w:jc w:val="center"/>
        <w:rPr>
          <w:rFonts w:cstheme="minorHAnsi"/>
          <w:b/>
          <w:sz w:val="32"/>
        </w:rPr>
      </w:pPr>
    </w:p>
    <w:p w14:paraId="44F8DFC5" w14:textId="0F976B31" w:rsidR="00DC29AE" w:rsidRPr="00724072" w:rsidRDefault="002045F7" w:rsidP="00DC29AE">
      <w:pPr>
        <w:spacing w:after="0"/>
        <w:ind w:left="-270"/>
        <w:jc w:val="center"/>
        <w:rPr>
          <w:rFonts w:cstheme="minorHAnsi"/>
          <w:b/>
          <w:sz w:val="32"/>
        </w:rPr>
      </w:pPr>
      <w:r w:rsidRPr="00724072">
        <w:rPr>
          <w:rFonts w:hint="eastAsia"/>
          <w:b/>
          <w:sz w:val="32"/>
        </w:rPr>
        <w:t>202</w:t>
      </w:r>
      <w:r w:rsidR="00504E89">
        <w:rPr>
          <w:b/>
          <w:sz w:val="32"/>
        </w:rPr>
        <w:t>4</w:t>
      </w:r>
      <w:r w:rsidRPr="00724072">
        <w:rPr>
          <w:rFonts w:hint="eastAsia"/>
          <w:b/>
          <w:sz w:val="32"/>
        </w:rPr>
        <w:t>-202</w:t>
      </w:r>
      <w:r w:rsidR="00504E89">
        <w:rPr>
          <w:b/>
          <w:sz w:val="32"/>
        </w:rPr>
        <w:t>5</w:t>
      </w:r>
      <w:r w:rsidRPr="00724072">
        <w:rPr>
          <w:rFonts w:hint="eastAsia"/>
          <w:b/>
          <w:sz w:val="32"/>
        </w:rPr>
        <w:t xml:space="preserve"> </w:t>
      </w:r>
      <w:r w:rsidRPr="00724072">
        <w:rPr>
          <w:rFonts w:hint="eastAsia"/>
          <w:b/>
          <w:sz w:val="32"/>
        </w:rPr>
        <w:t>学年</w:t>
      </w:r>
    </w:p>
    <w:p w14:paraId="1AAD6182" w14:textId="77777777" w:rsidR="008A6F2F" w:rsidRPr="00724072" w:rsidRDefault="008A6F2F" w:rsidP="00DC29AE">
      <w:pPr>
        <w:spacing w:after="0"/>
        <w:ind w:left="-270"/>
        <w:jc w:val="center"/>
        <w:rPr>
          <w:rFonts w:cstheme="minorHAnsi"/>
          <w:b/>
          <w:sz w:val="32"/>
        </w:rPr>
      </w:pPr>
    </w:p>
    <w:p w14:paraId="08828302" w14:textId="2D749D97" w:rsidR="00DC29AE" w:rsidRPr="00724072" w:rsidRDefault="001E3770" w:rsidP="00DC29AE">
      <w:pPr>
        <w:spacing w:after="0"/>
        <w:ind w:left="-270"/>
        <w:jc w:val="center"/>
        <w:rPr>
          <w:rFonts w:cstheme="minorHAnsi"/>
          <w:b/>
          <w:sz w:val="32"/>
        </w:rPr>
      </w:pPr>
      <w:r w:rsidRPr="00724072">
        <w:rPr>
          <w:rFonts w:hint="eastAsia"/>
          <w:b/>
          <w:sz w:val="32"/>
        </w:rPr>
        <w:t>“</w:t>
      </w:r>
      <w:r w:rsidR="00DC29AE" w:rsidRPr="00724072">
        <w:rPr>
          <w:rFonts w:hint="eastAsia"/>
          <w:b/>
          <w:sz w:val="32"/>
        </w:rPr>
        <w:t>Title I</w:t>
      </w:r>
      <w:r w:rsidRPr="00724072">
        <w:rPr>
          <w:rFonts w:hint="eastAsia"/>
          <w:b/>
          <w:sz w:val="32"/>
        </w:rPr>
        <w:t>”</w:t>
      </w:r>
    </w:p>
    <w:p w14:paraId="11E8A1D8" w14:textId="77777777" w:rsidR="00DC29AE" w:rsidRPr="00724072" w:rsidRDefault="00DC29AE" w:rsidP="008A6F2F">
      <w:pPr>
        <w:spacing w:after="0"/>
        <w:ind w:left="-270"/>
        <w:jc w:val="center"/>
        <w:rPr>
          <w:rFonts w:cstheme="minorHAnsi"/>
          <w:b/>
          <w:sz w:val="32"/>
        </w:rPr>
      </w:pPr>
      <w:r w:rsidRPr="00724072">
        <w:rPr>
          <w:rFonts w:hint="eastAsia"/>
          <w:b/>
          <w:sz w:val="32"/>
        </w:rPr>
        <w:t>家庭合作参与政策</w:t>
      </w:r>
    </w:p>
    <w:p w14:paraId="1BEF652E" w14:textId="77777777" w:rsidR="00C15EE2" w:rsidRPr="00724072" w:rsidRDefault="00C15EE2" w:rsidP="008539CB">
      <w:pPr>
        <w:spacing w:after="0"/>
        <w:ind w:left="-270"/>
        <w:rPr>
          <w:noProof/>
        </w:rPr>
      </w:pPr>
    </w:p>
    <w:p w14:paraId="4A094C69" w14:textId="77777777" w:rsidR="00C15EE2" w:rsidRPr="00724072" w:rsidRDefault="00DF5134" w:rsidP="008539CB">
      <w:pPr>
        <w:spacing w:after="0"/>
        <w:ind w:left="-270"/>
        <w:rPr>
          <w:rFonts w:asciiTheme="majorHAnsi" w:hAnsiTheme="majorHAnsi" w:cstheme="majorHAnsi"/>
        </w:rPr>
      </w:pPr>
      <w:r w:rsidRPr="00724072">
        <w:rPr>
          <w:rFonts w:hint="eastAsia"/>
          <w:noProof/>
        </w:rPr>
        <w:drawing>
          <wp:inline distT="0" distB="0" distL="0" distR="0" wp14:anchorId="5E85374A" wp14:editId="4A9F23DB">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5120" cy="1661795"/>
                    </a:xfrm>
                    <a:prstGeom prst="rect">
                      <a:avLst/>
                    </a:prstGeom>
                  </pic:spPr>
                </pic:pic>
              </a:graphicData>
            </a:graphic>
          </wp:inline>
        </w:drawing>
      </w:r>
    </w:p>
    <w:p w14:paraId="61C5228C" w14:textId="77777777" w:rsidR="00204DB0" w:rsidRPr="00724072" w:rsidRDefault="00204DB0" w:rsidP="008539CB">
      <w:pPr>
        <w:spacing w:after="0"/>
        <w:ind w:left="-270"/>
      </w:pPr>
    </w:p>
    <w:p w14:paraId="62CB3CDC" w14:textId="77777777" w:rsidR="00E80113" w:rsidRPr="00724072" w:rsidRDefault="001E4A90" w:rsidP="001E4A90">
      <w:pPr>
        <w:spacing w:after="0"/>
        <w:ind w:left="-270"/>
        <w:rPr>
          <w:b/>
          <w:sz w:val="32"/>
        </w:rPr>
      </w:pPr>
      <w:r w:rsidRPr="00724072">
        <w:rPr>
          <w:rFonts w:hint="eastAsia"/>
          <w:b/>
          <w:sz w:val="32"/>
        </w:rPr>
        <w:t>“</w:t>
      </w:r>
      <w:r w:rsidRPr="00724072">
        <w:rPr>
          <w:rFonts w:hint="eastAsia"/>
          <w:b/>
          <w:sz w:val="32"/>
        </w:rPr>
        <w:t>Title I</w:t>
      </w:r>
      <w:r w:rsidRPr="00724072">
        <w:rPr>
          <w:rFonts w:hint="eastAsia"/>
          <w:b/>
          <w:sz w:val="32"/>
        </w:rPr>
        <w:t>”可为我的学校做些什么？</w:t>
      </w:r>
    </w:p>
    <w:p w14:paraId="2AC6ADF3" w14:textId="77777777" w:rsidR="00B211DE" w:rsidRPr="00724072" w:rsidRDefault="00B211DE" w:rsidP="001E4A90">
      <w:pPr>
        <w:spacing w:after="0"/>
        <w:ind w:left="-270"/>
        <w:rPr>
          <w:b/>
          <w:sz w:val="32"/>
          <w:szCs w:val="32"/>
        </w:rPr>
      </w:pPr>
    </w:p>
    <w:p w14:paraId="295F8BC1" w14:textId="77777777" w:rsidR="0033097A" w:rsidRPr="00724072" w:rsidRDefault="00A426C6" w:rsidP="004F5E49">
      <w:pPr>
        <w:spacing w:after="0" w:line="276" w:lineRule="auto"/>
        <w:ind w:left="-270"/>
        <w:jc w:val="center"/>
        <w:rPr>
          <w:b/>
          <w:sz w:val="32"/>
          <w:szCs w:val="32"/>
        </w:rPr>
      </w:pPr>
      <w:r w:rsidRPr="00724072">
        <w:rPr>
          <w:rFonts w:hint="eastAsia"/>
          <w:b/>
          <w:sz w:val="32"/>
        </w:rPr>
        <w:t>欢迎了解！</w:t>
      </w:r>
    </w:p>
    <w:p w14:paraId="5181336B" w14:textId="77777777" w:rsidR="005117DF" w:rsidRPr="00CD66D3" w:rsidRDefault="00E80113" w:rsidP="00CD66D3">
      <w:pPr>
        <w:spacing w:after="0"/>
        <w:ind w:left="-270"/>
        <w:jc w:val="center"/>
        <w:rPr>
          <w:sz w:val="36"/>
          <w:szCs w:val="36"/>
        </w:rPr>
      </w:pPr>
      <w:r w:rsidRPr="00724072">
        <w:rPr>
          <w:rFonts w:hint="eastAsia"/>
          <w:noProof/>
        </w:rPr>
        <w:drawing>
          <wp:inline distT="0" distB="0" distL="0" distR="0" wp14:anchorId="126384F4" wp14:editId="21F9422C">
            <wp:extent cx="1813482"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9074" cy="2125072"/>
                    </a:xfrm>
                    <a:prstGeom prst="rect">
                      <a:avLst/>
                    </a:prstGeom>
                  </pic:spPr>
                </pic:pic>
              </a:graphicData>
            </a:graphic>
          </wp:inline>
        </w:drawing>
      </w:r>
    </w:p>
    <w:sectPr w:rsidR="005117DF" w:rsidRPr="00CD66D3"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825C0" w14:textId="77777777" w:rsidR="0088515C" w:rsidRDefault="0088515C" w:rsidP="005117DF">
      <w:pPr>
        <w:spacing w:after="0"/>
      </w:pPr>
      <w:r>
        <w:separator/>
      </w:r>
    </w:p>
  </w:endnote>
  <w:endnote w:type="continuationSeparator" w:id="0">
    <w:p w14:paraId="75042E0A" w14:textId="77777777" w:rsidR="0088515C" w:rsidRDefault="0088515C"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02B6E" w14:textId="77777777" w:rsidR="0088515C" w:rsidRDefault="0088515C" w:rsidP="005117DF">
      <w:pPr>
        <w:spacing w:after="0"/>
      </w:pPr>
      <w:r>
        <w:separator/>
      </w:r>
    </w:p>
  </w:footnote>
  <w:footnote w:type="continuationSeparator" w:id="0">
    <w:p w14:paraId="237E4F71" w14:textId="77777777" w:rsidR="0088515C" w:rsidRDefault="0088515C"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44B"/>
    <w:multiLevelType w:val="hybridMultilevel"/>
    <w:tmpl w:val="80D2706A"/>
    <w:lvl w:ilvl="0" w:tplc="AE94D864">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DFE"/>
    <w:multiLevelType w:val="hybridMultilevel"/>
    <w:tmpl w:val="24E4A330"/>
    <w:lvl w:ilvl="0" w:tplc="AE94D86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2B2330"/>
    <w:multiLevelType w:val="hybridMultilevel"/>
    <w:tmpl w:val="85DE0802"/>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B56798C"/>
    <w:multiLevelType w:val="hybridMultilevel"/>
    <w:tmpl w:val="EEAE18DC"/>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D41B0"/>
    <w:multiLevelType w:val="hybridMultilevel"/>
    <w:tmpl w:val="96F855F6"/>
    <w:lvl w:ilvl="0" w:tplc="0E0A0A1E">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A480A"/>
    <w:multiLevelType w:val="hybridMultilevel"/>
    <w:tmpl w:val="0C127494"/>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A2829"/>
    <w:multiLevelType w:val="hybridMultilevel"/>
    <w:tmpl w:val="BE8EF236"/>
    <w:lvl w:ilvl="0" w:tplc="0409000B">
      <w:start w:val="1"/>
      <w:numFmt w:val="bullet"/>
      <w:lvlText w:val=""/>
      <w:lvlJc w:val="left"/>
      <w:pPr>
        <w:ind w:left="720" w:hanging="360"/>
      </w:pPr>
      <w:rPr>
        <w:rFonts w:ascii="Wingdings" w:hAnsi="Wingdings" w:hint="default"/>
      </w:rPr>
    </w:lvl>
    <w:lvl w:ilvl="1" w:tplc="0E0A0A1E">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3928"/>
    <w:multiLevelType w:val="hybridMultilevel"/>
    <w:tmpl w:val="4112BA48"/>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7571245">
    <w:abstractNumId w:val="15"/>
  </w:num>
  <w:num w:numId="2" w16cid:durableId="1581406467">
    <w:abstractNumId w:val="14"/>
  </w:num>
  <w:num w:numId="3" w16cid:durableId="1536234685">
    <w:abstractNumId w:val="1"/>
  </w:num>
  <w:num w:numId="4" w16cid:durableId="2113738874">
    <w:abstractNumId w:val="8"/>
  </w:num>
  <w:num w:numId="5" w16cid:durableId="2019189567">
    <w:abstractNumId w:val="4"/>
  </w:num>
  <w:num w:numId="6" w16cid:durableId="2069645850">
    <w:abstractNumId w:val="18"/>
  </w:num>
  <w:num w:numId="7" w16cid:durableId="301814625">
    <w:abstractNumId w:val="6"/>
  </w:num>
  <w:num w:numId="8" w16cid:durableId="1164127530">
    <w:abstractNumId w:val="12"/>
  </w:num>
  <w:num w:numId="9" w16cid:durableId="1701467650">
    <w:abstractNumId w:val="19"/>
  </w:num>
  <w:num w:numId="10" w16cid:durableId="484587532">
    <w:abstractNumId w:val="10"/>
  </w:num>
  <w:num w:numId="11" w16cid:durableId="646983332">
    <w:abstractNumId w:val="13"/>
  </w:num>
  <w:num w:numId="12" w16cid:durableId="422725134">
    <w:abstractNumId w:val="17"/>
  </w:num>
  <w:num w:numId="13" w16cid:durableId="1752583997">
    <w:abstractNumId w:val="3"/>
  </w:num>
  <w:num w:numId="14" w16cid:durableId="297034644">
    <w:abstractNumId w:val="11"/>
  </w:num>
  <w:num w:numId="15" w16cid:durableId="1388527313">
    <w:abstractNumId w:val="9"/>
  </w:num>
  <w:num w:numId="16" w16cid:durableId="212737694">
    <w:abstractNumId w:val="16"/>
  </w:num>
  <w:num w:numId="17" w16cid:durableId="1135367011">
    <w:abstractNumId w:val="7"/>
  </w:num>
  <w:num w:numId="18" w16cid:durableId="898125648">
    <w:abstractNumId w:val="5"/>
  </w:num>
  <w:num w:numId="19" w16cid:durableId="709689754">
    <w:abstractNumId w:val="2"/>
  </w:num>
  <w:num w:numId="20" w16cid:durableId="402682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DF"/>
    <w:rsid w:val="000353AF"/>
    <w:rsid w:val="00074FDF"/>
    <w:rsid w:val="000774B1"/>
    <w:rsid w:val="0008739B"/>
    <w:rsid w:val="000A50FB"/>
    <w:rsid w:val="000B2529"/>
    <w:rsid w:val="000B55B3"/>
    <w:rsid w:val="000C1800"/>
    <w:rsid w:val="000D0668"/>
    <w:rsid w:val="000D7968"/>
    <w:rsid w:val="000E1E41"/>
    <w:rsid w:val="000E3918"/>
    <w:rsid w:val="000F208E"/>
    <w:rsid w:val="00105F1C"/>
    <w:rsid w:val="00130B0D"/>
    <w:rsid w:val="001362FD"/>
    <w:rsid w:val="0013794A"/>
    <w:rsid w:val="00162A42"/>
    <w:rsid w:val="00173AB3"/>
    <w:rsid w:val="001773F2"/>
    <w:rsid w:val="00181C14"/>
    <w:rsid w:val="00185E8E"/>
    <w:rsid w:val="00186496"/>
    <w:rsid w:val="00194C17"/>
    <w:rsid w:val="00195CDE"/>
    <w:rsid w:val="001B0ACF"/>
    <w:rsid w:val="001E3770"/>
    <w:rsid w:val="001E4A90"/>
    <w:rsid w:val="001F3B25"/>
    <w:rsid w:val="001F667F"/>
    <w:rsid w:val="00202F23"/>
    <w:rsid w:val="002045F7"/>
    <w:rsid w:val="00204DB0"/>
    <w:rsid w:val="00221028"/>
    <w:rsid w:val="0022230D"/>
    <w:rsid w:val="00226118"/>
    <w:rsid w:val="00231ED5"/>
    <w:rsid w:val="00290772"/>
    <w:rsid w:val="002928C5"/>
    <w:rsid w:val="00293081"/>
    <w:rsid w:val="002A2EC9"/>
    <w:rsid w:val="002B0BBF"/>
    <w:rsid w:val="002C52BD"/>
    <w:rsid w:val="002C5DE1"/>
    <w:rsid w:val="002D082E"/>
    <w:rsid w:val="002D5C93"/>
    <w:rsid w:val="002D639C"/>
    <w:rsid w:val="002E110E"/>
    <w:rsid w:val="002E53E8"/>
    <w:rsid w:val="00307BF8"/>
    <w:rsid w:val="00307DE4"/>
    <w:rsid w:val="0033097A"/>
    <w:rsid w:val="00341D24"/>
    <w:rsid w:val="00343FFD"/>
    <w:rsid w:val="00361598"/>
    <w:rsid w:val="00364990"/>
    <w:rsid w:val="00372951"/>
    <w:rsid w:val="00375179"/>
    <w:rsid w:val="003847FC"/>
    <w:rsid w:val="003D6FBD"/>
    <w:rsid w:val="003E34EB"/>
    <w:rsid w:val="003F6886"/>
    <w:rsid w:val="003F7EDA"/>
    <w:rsid w:val="00401FBA"/>
    <w:rsid w:val="00411AD1"/>
    <w:rsid w:val="00412C8B"/>
    <w:rsid w:val="00426D83"/>
    <w:rsid w:val="00457ACF"/>
    <w:rsid w:val="0046441C"/>
    <w:rsid w:val="0049106C"/>
    <w:rsid w:val="004A58D9"/>
    <w:rsid w:val="004B61E0"/>
    <w:rsid w:val="004B79DB"/>
    <w:rsid w:val="004D5DA5"/>
    <w:rsid w:val="004F5E49"/>
    <w:rsid w:val="004F7D22"/>
    <w:rsid w:val="00504E89"/>
    <w:rsid w:val="00510D8E"/>
    <w:rsid w:val="005117DF"/>
    <w:rsid w:val="00516276"/>
    <w:rsid w:val="00521965"/>
    <w:rsid w:val="00527005"/>
    <w:rsid w:val="00530CA0"/>
    <w:rsid w:val="00533369"/>
    <w:rsid w:val="00533ABE"/>
    <w:rsid w:val="005433EA"/>
    <w:rsid w:val="00553E79"/>
    <w:rsid w:val="00555D6D"/>
    <w:rsid w:val="00565551"/>
    <w:rsid w:val="00572600"/>
    <w:rsid w:val="00582D44"/>
    <w:rsid w:val="0058574B"/>
    <w:rsid w:val="005964C0"/>
    <w:rsid w:val="00597601"/>
    <w:rsid w:val="005A1458"/>
    <w:rsid w:val="005B0F55"/>
    <w:rsid w:val="005B72E8"/>
    <w:rsid w:val="005C1BEF"/>
    <w:rsid w:val="005D1223"/>
    <w:rsid w:val="005E3D46"/>
    <w:rsid w:val="005F18F4"/>
    <w:rsid w:val="00624E10"/>
    <w:rsid w:val="00640331"/>
    <w:rsid w:val="00651DC3"/>
    <w:rsid w:val="006776CA"/>
    <w:rsid w:val="00693EC8"/>
    <w:rsid w:val="006B0669"/>
    <w:rsid w:val="006D05C4"/>
    <w:rsid w:val="006E26B1"/>
    <w:rsid w:val="00724072"/>
    <w:rsid w:val="00725F36"/>
    <w:rsid w:val="00741431"/>
    <w:rsid w:val="00755D8C"/>
    <w:rsid w:val="007606A7"/>
    <w:rsid w:val="007747AF"/>
    <w:rsid w:val="007772DA"/>
    <w:rsid w:val="00784057"/>
    <w:rsid w:val="007A35AD"/>
    <w:rsid w:val="007B2D79"/>
    <w:rsid w:val="007B6BEC"/>
    <w:rsid w:val="007C453C"/>
    <w:rsid w:val="007D0271"/>
    <w:rsid w:val="007D0AA5"/>
    <w:rsid w:val="007F4521"/>
    <w:rsid w:val="00802F7B"/>
    <w:rsid w:val="0080372C"/>
    <w:rsid w:val="008539CB"/>
    <w:rsid w:val="00855E7C"/>
    <w:rsid w:val="008754E3"/>
    <w:rsid w:val="0088515C"/>
    <w:rsid w:val="008A6F2F"/>
    <w:rsid w:val="008A7F62"/>
    <w:rsid w:val="008E1B77"/>
    <w:rsid w:val="008F1296"/>
    <w:rsid w:val="00901DB3"/>
    <w:rsid w:val="00904E23"/>
    <w:rsid w:val="009238F2"/>
    <w:rsid w:val="00930C53"/>
    <w:rsid w:val="00936665"/>
    <w:rsid w:val="00944627"/>
    <w:rsid w:val="009525FA"/>
    <w:rsid w:val="00953D68"/>
    <w:rsid w:val="00977625"/>
    <w:rsid w:val="009814BF"/>
    <w:rsid w:val="00981F18"/>
    <w:rsid w:val="0098491A"/>
    <w:rsid w:val="00994B21"/>
    <w:rsid w:val="009C2911"/>
    <w:rsid w:val="009C2B03"/>
    <w:rsid w:val="009C4F53"/>
    <w:rsid w:val="009E67ED"/>
    <w:rsid w:val="009F3AF3"/>
    <w:rsid w:val="009F5BA9"/>
    <w:rsid w:val="00A16551"/>
    <w:rsid w:val="00A22FF9"/>
    <w:rsid w:val="00A357E1"/>
    <w:rsid w:val="00A426C6"/>
    <w:rsid w:val="00A74BF6"/>
    <w:rsid w:val="00A90C8F"/>
    <w:rsid w:val="00A93D78"/>
    <w:rsid w:val="00AB1433"/>
    <w:rsid w:val="00AF71AD"/>
    <w:rsid w:val="00B10C4F"/>
    <w:rsid w:val="00B17A94"/>
    <w:rsid w:val="00B211DE"/>
    <w:rsid w:val="00B2129F"/>
    <w:rsid w:val="00B278DD"/>
    <w:rsid w:val="00B369CB"/>
    <w:rsid w:val="00B70BCB"/>
    <w:rsid w:val="00B846B9"/>
    <w:rsid w:val="00B86C04"/>
    <w:rsid w:val="00B970EF"/>
    <w:rsid w:val="00BA3A0E"/>
    <w:rsid w:val="00BA3B6D"/>
    <w:rsid w:val="00BD16F3"/>
    <w:rsid w:val="00BD4208"/>
    <w:rsid w:val="00BE1AE8"/>
    <w:rsid w:val="00BE2F92"/>
    <w:rsid w:val="00C10A17"/>
    <w:rsid w:val="00C15EE2"/>
    <w:rsid w:val="00C32E27"/>
    <w:rsid w:val="00C37AF1"/>
    <w:rsid w:val="00C44AE5"/>
    <w:rsid w:val="00C50881"/>
    <w:rsid w:val="00C56325"/>
    <w:rsid w:val="00C603D7"/>
    <w:rsid w:val="00C65FD7"/>
    <w:rsid w:val="00CA21E9"/>
    <w:rsid w:val="00CB09B8"/>
    <w:rsid w:val="00CB1689"/>
    <w:rsid w:val="00CD1539"/>
    <w:rsid w:val="00CD5872"/>
    <w:rsid w:val="00CD66D3"/>
    <w:rsid w:val="00CE2289"/>
    <w:rsid w:val="00CE5B3F"/>
    <w:rsid w:val="00D250FA"/>
    <w:rsid w:val="00D25292"/>
    <w:rsid w:val="00D32FBC"/>
    <w:rsid w:val="00D54A2D"/>
    <w:rsid w:val="00D66D41"/>
    <w:rsid w:val="00D67097"/>
    <w:rsid w:val="00D83636"/>
    <w:rsid w:val="00D86F51"/>
    <w:rsid w:val="00DC29AE"/>
    <w:rsid w:val="00DD0D05"/>
    <w:rsid w:val="00DD6693"/>
    <w:rsid w:val="00DE601B"/>
    <w:rsid w:val="00DF4C54"/>
    <w:rsid w:val="00DF5134"/>
    <w:rsid w:val="00DF5B2C"/>
    <w:rsid w:val="00E07727"/>
    <w:rsid w:val="00E11DE1"/>
    <w:rsid w:val="00E17B9D"/>
    <w:rsid w:val="00E35C11"/>
    <w:rsid w:val="00E42E6B"/>
    <w:rsid w:val="00E50C7C"/>
    <w:rsid w:val="00E50E7B"/>
    <w:rsid w:val="00E63F51"/>
    <w:rsid w:val="00E73D77"/>
    <w:rsid w:val="00E7540A"/>
    <w:rsid w:val="00E75900"/>
    <w:rsid w:val="00E80113"/>
    <w:rsid w:val="00E8014F"/>
    <w:rsid w:val="00E92799"/>
    <w:rsid w:val="00E9528A"/>
    <w:rsid w:val="00E969D2"/>
    <w:rsid w:val="00EA3EB8"/>
    <w:rsid w:val="00EA7EC9"/>
    <w:rsid w:val="00ED30C7"/>
    <w:rsid w:val="00EE2B8E"/>
    <w:rsid w:val="00EE42F9"/>
    <w:rsid w:val="00EF0B35"/>
    <w:rsid w:val="00F01E78"/>
    <w:rsid w:val="00F02232"/>
    <w:rsid w:val="00F02B6E"/>
    <w:rsid w:val="00F05B35"/>
    <w:rsid w:val="00F37D6A"/>
    <w:rsid w:val="00F873CE"/>
    <w:rsid w:val="00FB28B0"/>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53F8"/>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Times New Roman" w:eastAsia="SimSu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7606A7"/>
    <w:rPr>
      <w:rFonts w:ascii="Segoe UI" w:eastAsia="SimSun"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ites.google.com/aps.edu/sapr/aps-dashboard" TargetMode="External"/><Relationship Id="rId17" Type="http://schemas.openxmlformats.org/officeDocument/2006/relationships/hyperlink" Target="https://webnew.ped.state.nm.us/parent-porta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to.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ta.or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file:///C:\Users\e089408\Documents\Title%20I%20Family%20Engagement%20Policy\2023-2024\Edit%20Draft%202022-23%20Title%20I%20Family%20Engagement%20Policy%20Brochure%20English%20%203.0%20%2004.07.22.doc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CEEB0C22BCE5489CA63CCE5704FA72" ma:contentTypeVersion="23" ma:contentTypeDescription="Create a new document." ma:contentTypeScope="" ma:versionID="f5bb6bc97c453b91859b87894335c750">
  <xsd:schema xmlns:xsd="http://www.w3.org/2001/XMLSchema" xmlns:xs="http://www.w3.org/2001/XMLSchema" xmlns:p="http://schemas.microsoft.com/office/2006/metadata/properties" xmlns:ns2="ba89050c-1526-41d4-93a2-cd4cccc39785" xmlns:ns3="438b25a7-0284-4b54-b57f-544e54092f64" xmlns:ns4="5c8ebb40-ae61-4959-9e5e-264aa2fb3cf1" targetNamespace="http://schemas.microsoft.com/office/2006/metadata/properties" ma:root="true" ma:fieldsID="32966cf77e45d8874ab3c78cfe196215" ns2:_="" ns3:_="" ns4:_="">
    <xsd:import namespace="ba89050c-1526-41d4-93a2-cd4cccc39785"/>
    <xsd:import namespace="438b25a7-0284-4b54-b57f-544e54092f64"/>
    <xsd:import namespace="5c8ebb40-ae61-4959-9e5e-264aa2fb3cf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9050c-1526-41d4-93a2-cd4cccc39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ac64d571-717d-4403-bb07-1043773a1a9e}" ma:internalName="TaxCatchAll" ma:showField="CatchAllData" ma:web="ba89050c-1526-41d4-93a2-cd4cccc397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8b25a7-0284-4b54-b57f-544e54092f6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8ebb40-ae61-4959-9e5e-264aa2fb3cf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14d82c1-a00b-4d7c-a8f6-b997934556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FE073-3EA1-4B82-9C4D-B1DE82CDE91E}">
  <ds:schemaRefs>
    <ds:schemaRef ds:uri="http://schemas.microsoft.com/sharepoint/v3/contenttype/forms"/>
  </ds:schemaRefs>
</ds:datastoreItem>
</file>

<file path=customXml/itemProps2.xml><?xml version="1.0" encoding="utf-8"?>
<ds:datastoreItem xmlns:ds="http://schemas.openxmlformats.org/officeDocument/2006/customXml" ds:itemID="{9B3C03C3-D6D9-4938-BA6C-613B16F8D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9050c-1526-41d4-93a2-cd4cccc39785"/>
    <ds:schemaRef ds:uri="438b25a7-0284-4b54-b57f-544e54092f64"/>
    <ds:schemaRef ds:uri="5c8ebb40-ae61-4959-9e5e-264aa2fb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Veronica Torres</cp:lastModifiedBy>
  <cp:revision>34</cp:revision>
  <cp:lastPrinted>2023-05-15T17:38:00Z</cp:lastPrinted>
  <dcterms:created xsi:type="dcterms:W3CDTF">2023-05-15T17:37:00Z</dcterms:created>
  <dcterms:modified xsi:type="dcterms:W3CDTF">2024-05-17T15:44:00Z</dcterms:modified>
</cp:coreProperties>
</file>